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1B73" w14:textId="77777777" w:rsidR="001839A8" w:rsidRPr="00D361DA" w:rsidRDefault="001839A8" w:rsidP="001839A8">
      <w:pPr>
        <w:tabs>
          <w:tab w:val="left" w:pos="3641"/>
        </w:tabs>
        <w:rPr>
          <w:rFonts w:ascii="Arial Nova Cond" w:hAnsi="Arial Nova Cond"/>
        </w:rPr>
      </w:pPr>
    </w:p>
    <w:p w14:paraId="40E6A981" w14:textId="682B7BDE" w:rsidR="001839A8" w:rsidRPr="00D361DA" w:rsidRDefault="001839A8" w:rsidP="001839A8">
      <w:pPr>
        <w:tabs>
          <w:tab w:val="left" w:pos="3641"/>
        </w:tabs>
        <w:jc w:val="center"/>
        <w:rPr>
          <w:rFonts w:ascii="Arial Nova Cond" w:hAnsi="Arial Nova Cond"/>
          <w:b/>
          <w:bCs/>
          <w:sz w:val="28"/>
          <w:szCs w:val="28"/>
        </w:rPr>
      </w:pPr>
      <w:r w:rsidRPr="00D361DA">
        <w:rPr>
          <w:rFonts w:ascii="Arial Nova Cond" w:hAnsi="Arial Nova Cond"/>
          <w:b/>
          <w:bCs/>
          <w:sz w:val="28"/>
          <w:szCs w:val="28"/>
        </w:rPr>
        <w:t>TÍTULO DEL TRABAJO</w:t>
      </w:r>
    </w:p>
    <w:p w14:paraId="43560862" w14:textId="25FBC7AD" w:rsidR="005D2A8A" w:rsidRPr="00D361DA" w:rsidRDefault="006C18B7" w:rsidP="005D2A8A">
      <w:pPr>
        <w:tabs>
          <w:tab w:val="left" w:pos="142"/>
        </w:tabs>
        <w:jc w:val="center"/>
        <w:rPr>
          <w:rFonts w:ascii="Arial Nova Cond" w:hAnsi="Arial Nova Cond"/>
        </w:rPr>
      </w:pPr>
      <w:r w:rsidRPr="00D361DA">
        <w:rPr>
          <w:rFonts w:ascii="Arial Nova Cond" w:hAnsi="Arial Nova Cond"/>
        </w:rPr>
        <w:t>Apellido, Nombre</w:t>
      </w:r>
      <w:r w:rsidR="005D2A8A" w:rsidRPr="00D361DA">
        <w:rPr>
          <w:rFonts w:ascii="Arial Nova Cond" w:hAnsi="Arial Nova Cond"/>
        </w:rPr>
        <w:t xml:space="preserve"> </w:t>
      </w:r>
      <w:r w:rsidR="005D2A8A" w:rsidRPr="00D361DA">
        <w:rPr>
          <w:rFonts w:ascii="Arial Nova Cond" w:hAnsi="Arial Nova Cond"/>
          <w:vertAlign w:val="superscript"/>
        </w:rPr>
        <w:t>a</w:t>
      </w:r>
      <w:r w:rsidR="005D2A8A" w:rsidRPr="00D361DA">
        <w:rPr>
          <w:rFonts w:ascii="Arial Nova Cond" w:hAnsi="Arial Nova Cond"/>
        </w:rPr>
        <w:t xml:space="preserve"> ; </w:t>
      </w:r>
      <w:r w:rsidRPr="00D361DA">
        <w:rPr>
          <w:rFonts w:ascii="Arial Nova Cond" w:hAnsi="Arial Nova Cond"/>
        </w:rPr>
        <w:t>Apellido, Nombre</w:t>
      </w:r>
      <w:r w:rsidR="005D2A8A" w:rsidRPr="00D361DA">
        <w:rPr>
          <w:rFonts w:ascii="Arial Nova Cond" w:hAnsi="Arial Nova Cond"/>
        </w:rPr>
        <w:t xml:space="preserve"> </w:t>
      </w:r>
      <w:r w:rsidR="005D2A8A" w:rsidRPr="00D361DA">
        <w:rPr>
          <w:rFonts w:ascii="Arial Nova Cond" w:hAnsi="Arial Nova Cond"/>
          <w:vertAlign w:val="superscript"/>
        </w:rPr>
        <w:t>b</w:t>
      </w:r>
      <w:bookmarkStart w:id="0" w:name="_GoBack"/>
      <w:bookmarkEnd w:id="0"/>
    </w:p>
    <w:p w14:paraId="100E9BDE" w14:textId="77777777" w:rsidR="00290470" w:rsidRPr="00D361DA" w:rsidRDefault="00290470" w:rsidP="00290470">
      <w:pPr>
        <w:tabs>
          <w:tab w:val="left" w:pos="142"/>
        </w:tabs>
        <w:ind w:left="360"/>
        <w:jc w:val="center"/>
        <w:rPr>
          <w:rFonts w:ascii="Arial Nova Cond" w:hAnsi="Arial Nova Cond"/>
        </w:rPr>
      </w:pPr>
      <w:r w:rsidRPr="00D361DA">
        <w:rPr>
          <w:rFonts w:ascii="Arial Nova Cond" w:hAnsi="Arial Nova Cond"/>
        </w:rPr>
        <w:t>a-</w:t>
      </w:r>
      <w:r w:rsidRPr="00D361DA">
        <w:rPr>
          <w:rFonts w:ascii="Arial Nova Cond" w:hAnsi="Arial Nova Cond"/>
        </w:rPr>
        <w:tab/>
        <w:t>Filiación del autor 1- (no más de una línea)</w:t>
      </w:r>
    </w:p>
    <w:p w14:paraId="1B7E43AE" w14:textId="77777777" w:rsidR="00290470" w:rsidRDefault="00290470" w:rsidP="00290470">
      <w:pPr>
        <w:tabs>
          <w:tab w:val="left" w:pos="142"/>
        </w:tabs>
        <w:ind w:left="360"/>
        <w:jc w:val="center"/>
        <w:rPr>
          <w:rFonts w:ascii="Arial Nova Cond" w:hAnsi="Arial Nova Cond"/>
        </w:rPr>
      </w:pPr>
      <w:r w:rsidRPr="00D361DA">
        <w:rPr>
          <w:rFonts w:ascii="Arial Nova Cond" w:hAnsi="Arial Nova Cond"/>
        </w:rPr>
        <w:t>b-</w:t>
      </w:r>
      <w:r w:rsidRPr="00D361DA">
        <w:rPr>
          <w:rFonts w:ascii="Arial Nova Cond" w:hAnsi="Arial Nova Cond"/>
        </w:rPr>
        <w:tab/>
        <w:t>Filiación del autor 2- (no más de una línea)</w:t>
      </w:r>
    </w:p>
    <w:p w14:paraId="45EBBA9D" w14:textId="7141CA79" w:rsidR="00A900C8" w:rsidRPr="00D361DA" w:rsidRDefault="00A900C8" w:rsidP="00290470">
      <w:pPr>
        <w:tabs>
          <w:tab w:val="left" w:pos="142"/>
        </w:tabs>
        <w:ind w:left="360"/>
        <w:jc w:val="center"/>
        <w:rPr>
          <w:rFonts w:ascii="Arial Nova Cond" w:hAnsi="Arial Nova Cond"/>
        </w:rPr>
      </w:pPr>
      <w:r>
        <w:rPr>
          <w:rFonts w:ascii="Arial Nova Cond" w:hAnsi="Arial Nova Cond"/>
        </w:rPr>
        <w:t>(hasta 4 autores</w:t>
      </w:r>
      <w:r w:rsidR="00D067F1">
        <w:rPr>
          <w:rFonts w:ascii="Arial Nova Cond" w:hAnsi="Arial Nova Cond"/>
        </w:rPr>
        <w:t xml:space="preserve"> como máximo</w:t>
      </w:r>
      <w:r>
        <w:rPr>
          <w:rFonts w:ascii="Arial Nova Cond" w:hAnsi="Arial Nova Cond"/>
        </w:rPr>
        <w:t>)</w:t>
      </w:r>
    </w:p>
    <w:p w14:paraId="1457728C" w14:textId="466DD092" w:rsidR="00FF1EF9" w:rsidRPr="00D361DA" w:rsidRDefault="00290470" w:rsidP="00290470">
      <w:pPr>
        <w:tabs>
          <w:tab w:val="left" w:pos="142"/>
        </w:tabs>
        <w:ind w:left="360"/>
        <w:jc w:val="center"/>
        <w:rPr>
          <w:rFonts w:ascii="Arial Nova Cond" w:hAnsi="Arial Nova Cond"/>
        </w:rPr>
      </w:pPr>
      <w:r w:rsidRPr="00D361DA">
        <w:rPr>
          <w:rFonts w:ascii="Arial Nova Cond" w:hAnsi="Arial Nova Cond"/>
        </w:rPr>
        <w:t>Correo electrónico del autor que oficiará de contacto para las comunicaciones</w:t>
      </w:r>
    </w:p>
    <w:p w14:paraId="28CFA169" w14:textId="77777777" w:rsidR="00FF1EF9" w:rsidRPr="00D361DA" w:rsidRDefault="00FF1EF9" w:rsidP="00FF1EF9">
      <w:pPr>
        <w:pStyle w:val="Prrafodelista"/>
        <w:tabs>
          <w:tab w:val="left" w:pos="142"/>
        </w:tabs>
        <w:ind w:left="0"/>
        <w:rPr>
          <w:rFonts w:ascii="Arial Nova Cond" w:hAnsi="Arial Nova Cond"/>
        </w:rPr>
      </w:pPr>
    </w:p>
    <w:p w14:paraId="222E51EB" w14:textId="587B6694" w:rsidR="00FF1EF9" w:rsidRDefault="00FF1EF9" w:rsidP="00FF1EF9">
      <w:pPr>
        <w:pStyle w:val="Prrafodelista"/>
        <w:tabs>
          <w:tab w:val="left" w:pos="142"/>
        </w:tabs>
        <w:ind w:left="0"/>
        <w:rPr>
          <w:rFonts w:ascii="Arial Nova Cond" w:hAnsi="Arial Nova Cond"/>
          <w:b/>
          <w:bCs/>
        </w:rPr>
      </w:pPr>
      <w:r w:rsidRPr="00D361DA">
        <w:rPr>
          <w:rFonts w:ascii="Arial Nova Cond" w:hAnsi="Arial Nova Cond"/>
          <w:b/>
          <w:bCs/>
        </w:rPr>
        <w:t>Área de trabajo relacionada</w:t>
      </w:r>
    </w:p>
    <w:sdt>
      <w:sdtPr>
        <w:rPr>
          <w:rFonts w:eastAsiaTheme="minorEastAsia"/>
          <w:kern w:val="2"/>
          <w:sz w:val="24"/>
          <w:szCs w:val="24"/>
          <w14:ligatures w14:val="standardContextual"/>
        </w:rPr>
        <w:id w:val="-1176411363"/>
        <w:placeholder>
          <w:docPart w:val="04AB02AC10004BBEB6CE34904FCE093F"/>
        </w:placeholder>
      </w:sdtPr>
      <w:sdtEndPr>
        <w:rPr>
          <w:rFonts w:eastAsiaTheme="minorHAnsi"/>
        </w:rPr>
      </w:sdtEndPr>
      <w:sdtContent>
        <w:p w14:paraId="0669107E" w14:textId="4B146920" w:rsidR="00C81B3E" w:rsidRPr="00E82F74" w:rsidRDefault="00C81B3E" w:rsidP="00E82F74">
          <w:pPr>
            <w:spacing w:after="120" w:line="240" w:lineRule="auto"/>
            <w:jc w:val="both"/>
            <w:rPr>
              <w:rStyle w:val="normaltextrun"/>
              <w:rFonts w:ascii="Arial Nova Cond" w:hAnsi="Arial Nova Cond" w:cs="Calibri"/>
              <w:i/>
              <w:iCs/>
              <w:sz w:val="24"/>
              <w:szCs w:val="24"/>
              <w:shd w:val="clear" w:color="auto" w:fill="FFFFFF"/>
            </w:rPr>
          </w:pPr>
          <w:r w:rsidRPr="00E82F74">
            <w:rPr>
              <w:rStyle w:val="normaltextrun"/>
              <w:rFonts w:ascii="Arial Nova Cond" w:hAnsi="Arial Nova Cond" w:cs="Calibri"/>
              <w:i/>
              <w:iCs/>
              <w:sz w:val="24"/>
              <w:szCs w:val="24"/>
              <w:shd w:val="clear" w:color="auto" w:fill="FFFFFF"/>
            </w:rPr>
            <w:t>Escoja de la siguiente lista:</w:t>
          </w:r>
        </w:p>
        <w:p w14:paraId="4B16D5F6" w14:textId="3592A1D7"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bookmarkStart w:id="1" w:name="_Hlk202423295"/>
          <w:r w:rsidRPr="00E82F74">
            <w:rPr>
              <w:rFonts w:ascii="Arial Nova Cond" w:hAnsi="Arial Nova Cond" w:cs="Calibri"/>
              <w:i/>
              <w:iCs/>
              <w:shd w:val="clear" w:color="auto" w:fill="FFFFFF"/>
            </w:rPr>
            <w:t>Experiencias didácticas específicas para la enseñanza tecnológica en los niveles medio y superior.</w:t>
          </w:r>
        </w:p>
        <w:p w14:paraId="461B101D" w14:textId="11D1FED0"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r w:rsidRPr="00E82F74">
            <w:rPr>
              <w:rFonts w:ascii="Arial Nova Cond" w:hAnsi="Arial Nova Cond" w:cs="Calibri"/>
              <w:i/>
              <w:iCs/>
              <w:shd w:val="clear" w:color="auto" w:fill="FFFFFF"/>
            </w:rPr>
            <w:t>Experiencias de trabajo colaborativo e interdisciplinario.</w:t>
          </w:r>
        </w:p>
        <w:p w14:paraId="174608E5" w14:textId="05CF3EB0"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r w:rsidRPr="00E82F74">
            <w:rPr>
              <w:rFonts w:ascii="Arial Nova Cond" w:hAnsi="Arial Nova Cond" w:cs="Calibri"/>
              <w:i/>
              <w:iCs/>
              <w:shd w:val="clear" w:color="auto" w:fill="FFFFFF"/>
            </w:rPr>
            <w:t>Nuevos escenarios para la enseñanza.</w:t>
          </w:r>
        </w:p>
        <w:p w14:paraId="74D0034B" w14:textId="727E0FB6" w:rsidR="00C81B3E" w:rsidRPr="00E82F74" w:rsidRDefault="00C81B3E" w:rsidP="00D067F1">
          <w:pPr>
            <w:pStyle w:val="Prrafodelista"/>
            <w:numPr>
              <w:ilvl w:val="0"/>
              <w:numId w:val="10"/>
            </w:numPr>
            <w:spacing w:after="120" w:line="240" w:lineRule="auto"/>
            <w:ind w:left="426"/>
            <w:jc w:val="both"/>
            <w:rPr>
              <w:rFonts w:ascii="Arial Nova Cond" w:hAnsi="Arial Nova Cond" w:cs="Calibri"/>
              <w:i/>
              <w:iCs/>
              <w:shd w:val="clear" w:color="auto" w:fill="FFFFFF"/>
            </w:rPr>
          </w:pPr>
          <w:r w:rsidRPr="00E82F74">
            <w:rPr>
              <w:rFonts w:ascii="Arial Nova Cond" w:hAnsi="Arial Nova Cond" w:cs="Calibri"/>
              <w:i/>
              <w:iCs/>
              <w:shd w:val="clear" w:color="auto" w:fill="FFFFFF"/>
            </w:rPr>
            <w:t>Propuestas de articulación Interniveles educativos medio-superior.</w:t>
          </w:r>
        </w:p>
        <w:p w14:paraId="7B1431AC" w14:textId="74024F13" w:rsidR="00E82F74" w:rsidRPr="00E82F74" w:rsidRDefault="00C81B3E" w:rsidP="00D067F1">
          <w:pPr>
            <w:pStyle w:val="Prrafodelista"/>
            <w:numPr>
              <w:ilvl w:val="0"/>
              <w:numId w:val="10"/>
            </w:numPr>
            <w:spacing w:after="120" w:line="240" w:lineRule="auto"/>
            <w:ind w:left="426"/>
            <w:jc w:val="both"/>
            <w:rPr>
              <w:rFonts w:eastAsiaTheme="minorEastAsia"/>
            </w:rPr>
          </w:pPr>
          <w:r w:rsidRPr="00E82F74">
            <w:rPr>
              <w:rFonts w:ascii="Arial Nova Cond" w:hAnsi="Arial Nova Cond" w:cs="Calibri"/>
              <w:i/>
              <w:iCs/>
              <w:shd w:val="clear" w:color="auto" w:fill="FFFFFF"/>
            </w:rPr>
            <w:t xml:space="preserve">Estudiantes </w:t>
          </w:r>
          <w:r w:rsidR="0030357D" w:rsidRPr="00E82F74">
            <w:rPr>
              <w:rFonts w:ascii="Arial Nova Cond" w:hAnsi="Arial Nova Cond" w:cs="Calibri"/>
              <w:i/>
              <w:iCs/>
              <w:shd w:val="clear" w:color="auto" w:fill="FFFFFF"/>
            </w:rPr>
            <w:t>del nivel universitario</w:t>
          </w:r>
          <w:r w:rsidRPr="00E82F74">
            <w:rPr>
              <w:rFonts w:ascii="Arial Nova Cond" w:hAnsi="Arial Nova Cond" w:cs="Calibri"/>
              <w:i/>
              <w:iCs/>
              <w:shd w:val="clear" w:color="auto" w:fill="FFFFFF"/>
            </w:rPr>
            <w:t xml:space="preserve"> y jóvenes </w:t>
          </w:r>
          <w:r w:rsidR="00E82F74" w:rsidRPr="00E82F74">
            <w:rPr>
              <w:rFonts w:ascii="Arial Nova Cond" w:hAnsi="Arial Nova Cond" w:cs="Calibri"/>
              <w:i/>
              <w:iCs/>
              <w:shd w:val="clear" w:color="auto" w:fill="FFFFFF"/>
            </w:rPr>
            <w:t xml:space="preserve">profesionales </w:t>
          </w:r>
          <w:r w:rsidRPr="00E82F74">
            <w:rPr>
              <w:rFonts w:ascii="Arial Nova Cond" w:hAnsi="Arial Nova Cond" w:cs="Calibri"/>
              <w:i/>
              <w:iCs/>
              <w:shd w:val="clear" w:color="auto" w:fill="FFFFFF"/>
            </w:rPr>
            <w:t>con vocación docente: compartir sensaciones, vivencias y motivaciones, que fomentan la vocación docente y contribuyen a la trayectoria académica desde la participación en programas de mentoría, tutorías y ayudantías.</w:t>
          </w:r>
        </w:p>
      </w:sdtContent>
    </w:sdt>
    <w:bookmarkEnd w:id="1"/>
    <w:p w14:paraId="27B93CCB" w14:textId="3DEB77A0" w:rsidR="001839A8" w:rsidRPr="00C81B3E" w:rsidRDefault="001839A8" w:rsidP="00C81B3E">
      <w:pPr>
        <w:pStyle w:val="Prrafodelista"/>
        <w:spacing w:after="120" w:line="240" w:lineRule="auto"/>
        <w:jc w:val="both"/>
        <w:rPr>
          <w:rFonts w:ascii="Arial Nova Cond" w:hAnsi="Arial Nova Cond" w:cs="Calibri"/>
          <w:i/>
          <w:iCs/>
          <w:shd w:val="clear" w:color="auto" w:fill="FFFFFF"/>
        </w:rPr>
      </w:pPr>
    </w:p>
    <w:p w14:paraId="217CE33B" w14:textId="3B0EFA53" w:rsidR="00CA114C" w:rsidRPr="00D361DA" w:rsidRDefault="006C18B7"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noProof/>
          <w:lang w:eastAsia="es-AR"/>
        </w:rPr>
        <mc:AlternateContent>
          <mc:Choice Requires="wps">
            <w:drawing>
              <wp:anchor distT="0" distB="0" distL="114300" distR="114300" simplePos="0" relativeHeight="251666432" behindDoc="0" locked="0" layoutInCell="1" allowOverlap="1" wp14:anchorId="1AD319D5" wp14:editId="614C9F74">
                <wp:simplePos x="0" y="0"/>
                <wp:positionH relativeFrom="margin">
                  <wp:posOffset>9525</wp:posOffset>
                </wp:positionH>
                <wp:positionV relativeFrom="paragraph">
                  <wp:posOffset>261620</wp:posOffset>
                </wp:positionV>
                <wp:extent cx="5669280" cy="743712"/>
                <wp:effectExtent l="0" t="0" r="7620" b="0"/>
                <wp:wrapNone/>
                <wp:docPr id="1317131962" name="Cuadro de texto 5"/>
                <wp:cNvGraphicFramePr/>
                <a:graphic xmlns:a="http://schemas.openxmlformats.org/drawingml/2006/main">
                  <a:graphicData uri="http://schemas.microsoft.com/office/word/2010/wordprocessingShape">
                    <wps:wsp>
                      <wps:cNvSpPr txBox="1"/>
                      <wps:spPr>
                        <a:xfrm>
                          <a:off x="0" y="0"/>
                          <a:ext cx="5669280" cy="743712"/>
                        </a:xfrm>
                        <a:prstGeom prst="rect">
                          <a:avLst/>
                        </a:prstGeom>
                        <a:solidFill>
                          <a:sysClr val="window" lastClr="FFFFFF"/>
                        </a:solidFill>
                        <a:ln w="6350">
                          <a:noFill/>
                        </a:ln>
                      </wps:spPr>
                      <wps:txbx>
                        <w:txbxContent>
                          <w:sdt>
                            <w:sdtPr>
                              <w:rPr>
                                <w:rFonts w:ascii="Arial Nova Cond" w:eastAsiaTheme="minorEastAsia" w:hAnsi="Arial Nova Cond"/>
                                <w:i/>
                                <w:iCs/>
                                <w:sz w:val="20"/>
                                <w:szCs w:val="20"/>
                              </w:rPr>
                              <w:id w:val="1091744292"/>
                              <w:placeholder>
                                <w:docPart w:val="AADC6F5239C24E33BF998B22129842D0"/>
                              </w:placeholder>
                            </w:sdtPr>
                            <w:sdtEndPr/>
                            <w:sdtContent>
                              <w:p w14:paraId="2BC765A3" w14:textId="77777777" w:rsidR="006C18B7" w:rsidRPr="00290470" w:rsidRDefault="006C18B7" w:rsidP="006C18B7">
                                <w:pPr>
                                  <w:spacing w:after="120"/>
                                  <w:jc w:val="both"/>
                                  <w:rPr>
                                    <w:rFonts w:ascii="Arial Nova Cond" w:eastAsiaTheme="minorEastAsia" w:hAnsi="Arial Nova Cond"/>
                                    <w:i/>
                                    <w:iCs/>
                                    <w:sz w:val="20"/>
                                    <w:szCs w:val="20"/>
                                  </w:rPr>
                                </w:pPr>
                                <w:r w:rsidRPr="00290470">
                                  <w:rPr>
                                    <w:rStyle w:val="normaltextrun"/>
                                    <w:rFonts w:ascii="Arial Nova Cond" w:hAnsi="Arial Nova Cond" w:cs="Calibri"/>
                                    <w:i/>
                                    <w:iCs/>
                                    <w:sz w:val="24"/>
                                    <w:szCs w:val="24"/>
                                    <w:shd w:val="clear" w:color="auto" w:fill="FFFFFF"/>
                                  </w:rPr>
                                  <w:t>Se recomienda que este resumen contenga no más de 250 palabras. Brevemente y con claridad, debe describir los objetivos, el planteamiento y las conclusiones del trabajo. No debe contener citas bibliográficas ni tampoco introducir acrónimos, ni fórmulas.</w:t>
                                </w:r>
                                <w:r w:rsidRPr="00290470">
                                  <w:rPr>
                                    <w:rStyle w:val="normaltextrun"/>
                                    <w:rFonts w:ascii="Arial Nova Cond" w:hAnsi="Arial Nova Cond" w:cs="Calibri"/>
                                    <w:shd w:val="clear" w:color="auto" w:fill="FFFFFF"/>
                                  </w:rPr>
                                  <w:t xml:space="preserve"> </w:t>
                                </w:r>
                                <w:r w:rsidRPr="00290470">
                                  <w:rPr>
                                    <w:rStyle w:val="eop"/>
                                    <w:rFonts w:ascii="Arial Nova Cond" w:hAnsi="Arial Nova Cond" w:cs="Calibri"/>
                                    <w:shd w:val="clear" w:color="auto" w:fill="FFFFFF"/>
                                  </w:rPr>
                                  <w:t> </w:t>
                                </w:r>
                              </w:p>
                            </w:sdtContent>
                          </w:sdt>
                          <w:p w14:paraId="1B92E28D" w14:textId="77777777" w:rsidR="006C18B7" w:rsidRPr="00290470" w:rsidRDefault="006C18B7" w:rsidP="006C18B7">
                            <w:pPr>
                              <w:rPr>
                                <w:rFonts w:ascii="Arial Nova Cond" w:hAnsi="Arial Nova C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D319D5" id="_x0000_t202" coordsize="21600,21600" o:spt="202" path="m,l,21600r21600,l21600,xe">
                <v:stroke joinstyle="miter"/>
                <v:path gradientshapeok="t" o:connecttype="rect"/>
              </v:shapetype>
              <v:shape id="Cuadro de texto 5" o:spid="_x0000_s1026" type="#_x0000_t202" style="position:absolute;margin-left:.75pt;margin-top:20.6pt;width:446.4pt;height:58.5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" fillcolor="window" stroked="f" strokeweight=".5pt">
                <v:textbox>
                  <w:txbxContent>
                    <w:sdt>
                      <w:sdtPr>
                        <w:rPr>
                          <w:rFonts w:ascii="Arial Nova Cond" w:eastAsiaTheme="minorEastAsia" w:hAnsi="Arial Nova Cond"/>
                          <w:i/>
                          <w:iCs/>
                          <w:sz w:val="20"/>
                          <w:szCs w:val="20"/>
                        </w:rPr>
                        <w:id w:val="1091744292"/>
                        <w:placeholder>
                          <w:docPart w:val="AADC6F5239C24E33BF998B22129842D0"/>
                        </w:placeholder>
                      </w:sdtPr>
                      <w:sdtContent>
                        <w:p w14:paraId="2BC765A3" w14:textId="77777777" w:rsidR="006C18B7" w:rsidRPr="00290470" w:rsidRDefault="006C18B7" w:rsidP="006C18B7">
                          <w:pPr>
                            <w:spacing w:after="120"/>
                            <w:jc w:val="both"/>
                            <w:rPr>
                              <w:rFonts w:ascii="Arial Nova Cond" w:eastAsiaTheme="minorEastAsia" w:hAnsi="Arial Nova Cond"/>
                              <w:i/>
                              <w:iCs/>
                              <w:sz w:val="20"/>
                              <w:szCs w:val="20"/>
                            </w:rPr>
                          </w:pPr>
                          <w:r w:rsidRPr="00290470">
                            <w:rPr>
                              <w:rStyle w:val="normaltextrun"/>
                              <w:rFonts w:ascii="Arial Nova Cond" w:hAnsi="Arial Nova Cond" w:cs="Calibri"/>
                              <w:i/>
                              <w:iCs/>
                              <w:sz w:val="24"/>
                              <w:szCs w:val="24"/>
                              <w:shd w:val="clear" w:color="auto" w:fill="FFFFFF"/>
                            </w:rPr>
                            <w:t>Se recomienda que este resumen contenga no más de 250 palabras. Brevemente y con claridad, debe describir los objetivos, el planteamiento y las conclusiones del trabajo. No debe contener citas bibliográficas ni tampoco introducir acrónimos, ni fórmulas.</w:t>
                          </w:r>
                          <w:r w:rsidRPr="00290470">
                            <w:rPr>
                              <w:rStyle w:val="normaltextrun"/>
                              <w:rFonts w:ascii="Arial Nova Cond" w:hAnsi="Arial Nova Cond" w:cs="Calibri"/>
                              <w:shd w:val="clear" w:color="auto" w:fill="FFFFFF"/>
                            </w:rPr>
                            <w:t xml:space="preserve"> </w:t>
                          </w:r>
                          <w:r w:rsidRPr="00290470">
                            <w:rPr>
                              <w:rStyle w:val="eop"/>
                              <w:rFonts w:ascii="Arial Nova Cond" w:hAnsi="Arial Nova Cond" w:cs="Calibri"/>
                              <w:shd w:val="clear" w:color="auto" w:fill="FFFFFF"/>
                            </w:rPr>
                            <w:t> </w:t>
                          </w:r>
                        </w:p>
                      </w:sdtContent>
                    </w:sdt>
                    <w:p w14:paraId="1B92E28D" w14:textId="77777777" w:rsidR="006C18B7" w:rsidRPr="00290470" w:rsidRDefault="006C18B7" w:rsidP="006C18B7">
                      <w:pPr>
                        <w:rPr>
                          <w:rFonts w:ascii="Arial Nova Cond" w:hAnsi="Arial Nova Cond"/>
                        </w:rPr>
                      </w:pPr>
                    </w:p>
                  </w:txbxContent>
                </v:textbox>
                <w10:wrap anchorx="margin"/>
              </v:shape>
            </w:pict>
          </mc:Fallback>
        </mc:AlternateContent>
      </w:r>
      <w:r w:rsidR="00CA114C" w:rsidRPr="00D361DA">
        <w:rPr>
          <w:rFonts w:ascii="Arial Nova Cond" w:hAnsi="Arial Nova Cond"/>
          <w:b/>
          <w:bCs/>
          <w:kern w:val="2"/>
          <w:sz w:val="24"/>
          <w:szCs w:val="24"/>
          <w14:ligatures w14:val="standardContextual"/>
        </w:rPr>
        <w:t>Resumen</w:t>
      </w:r>
    </w:p>
    <w:p w14:paraId="5F2731A5" w14:textId="3DDF8230" w:rsidR="006C18B7" w:rsidRPr="00D361DA" w:rsidRDefault="006C18B7" w:rsidP="001839A8">
      <w:pPr>
        <w:tabs>
          <w:tab w:val="left" w:pos="3641"/>
        </w:tabs>
        <w:rPr>
          <w:rFonts w:ascii="Arial Nova Cond" w:hAnsi="Arial Nova Cond"/>
          <w:b/>
          <w:bCs/>
          <w:kern w:val="2"/>
          <w:sz w:val="24"/>
          <w:szCs w:val="24"/>
          <w14:ligatures w14:val="standardContextual"/>
        </w:rPr>
      </w:pPr>
    </w:p>
    <w:p w14:paraId="3FC3A842" w14:textId="72125A92" w:rsidR="006C18B7" w:rsidRPr="00D361DA" w:rsidRDefault="006C18B7" w:rsidP="001839A8">
      <w:pPr>
        <w:tabs>
          <w:tab w:val="left" w:pos="3641"/>
        </w:tabs>
        <w:rPr>
          <w:rFonts w:ascii="Arial Nova Cond" w:hAnsi="Arial Nova Cond"/>
          <w:b/>
          <w:bCs/>
          <w:kern w:val="2"/>
          <w:sz w:val="24"/>
          <w:szCs w:val="24"/>
          <w14:ligatures w14:val="standardContextual"/>
        </w:rPr>
      </w:pPr>
    </w:p>
    <w:p w14:paraId="2FB6227E" w14:textId="16FEFB13" w:rsidR="006C18B7" w:rsidRPr="00D361DA" w:rsidRDefault="006C18B7" w:rsidP="001839A8">
      <w:pPr>
        <w:tabs>
          <w:tab w:val="left" w:pos="3641"/>
        </w:tabs>
        <w:rPr>
          <w:rFonts w:ascii="Arial Nova Cond" w:hAnsi="Arial Nova Cond"/>
          <w:b/>
          <w:bCs/>
          <w:kern w:val="2"/>
          <w:sz w:val="24"/>
          <w:szCs w:val="24"/>
          <w14:ligatures w14:val="standardContextual"/>
        </w:rPr>
      </w:pPr>
    </w:p>
    <w:p w14:paraId="33DCD328" w14:textId="49D4D5A7"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Palabras clave</w:t>
      </w:r>
    </w:p>
    <w:bookmarkStart w:id="2" w:name="_Hlk200872666" w:displacedByCustomXml="next"/>
    <w:sdt>
      <w:sdtPr>
        <w:rPr>
          <w:rFonts w:ascii="Arial Nova Cond" w:eastAsiaTheme="minorEastAsia" w:hAnsi="Arial Nova Cond"/>
          <w:i/>
          <w:iCs/>
          <w:sz w:val="20"/>
          <w:szCs w:val="20"/>
        </w:rPr>
        <w:id w:val="782697337"/>
        <w:placeholder>
          <w:docPart w:val="E3D1B40A1D33439995D4B5D6AFE04B6C"/>
        </w:placeholder>
      </w:sdtPr>
      <w:sdtEndPr/>
      <w:sdtContent>
        <w:p w14:paraId="71E66AAE" w14:textId="77777777" w:rsidR="006C18B7" w:rsidRPr="00D361DA" w:rsidRDefault="006C18B7" w:rsidP="006C18B7">
          <w:pPr>
            <w:spacing w:after="120" w:line="240" w:lineRule="auto"/>
            <w:jc w:val="both"/>
            <w:rPr>
              <w:rFonts w:ascii="Arial Nova Cond" w:eastAsiaTheme="minorEastAsia" w:hAnsi="Arial Nova Cond"/>
              <w:i/>
              <w:iCs/>
              <w:sz w:val="20"/>
              <w:szCs w:val="20"/>
            </w:rPr>
          </w:pPr>
          <w:r w:rsidRPr="00D361DA">
            <w:rPr>
              <w:rStyle w:val="normaltextrun"/>
              <w:rFonts w:ascii="Arial Nova Cond" w:hAnsi="Arial Nova Cond" w:cs="Calibri"/>
              <w:i/>
              <w:iCs/>
              <w:sz w:val="24"/>
              <w:szCs w:val="24"/>
              <w:shd w:val="clear" w:color="auto" w:fill="FFFFFF"/>
            </w:rPr>
            <w:t>Incluir de 3 a 5 términos que permitan identificar de manera correcta la experiencia/investigación. Cada término/palabra debe ir separado por comas.</w:t>
          </w:r>
          <w:r w:rsidRPr="00D361DA">
            <w:rPr>
              <w:rStyle w:val="eop"/>
              <w:rFonts w:ascii="Arial Nova Cond" w:hAnsi="Arial Nova Cond" w:cs="Calibri"/>
              <w:shd w:val="clear" w:color="auto" w:fill="FFFFFF"/>
            </w:rPr>
            <w:t> </w:t>
          </w:r>
        </w:p>
      </w:sdtContent>
    </w:sdt>
    <w:bookmarkEnd w:id="2" w:displacedByCustomXml="prev"/>
    <w:p w14:paraId="21880EF2" w14:textId="77777777" w:rsidR="009B0032" w:rsidRPr="00D361DA" w:rsidRDefault="009B0032" w:rsidP="001839A8">
      <w:pPr>
        <w:tabs>
          <w:tab w:val="left" w:pos="3641"/>
        </w:tabs>
        <w:rPr>
          <w:rFonts w:ascii="Arial Nova Cond" w:hAnsi="Arial Nova Cond"/>
          <w:b/>
          <w:bCs/>
          <w:kern w:val="2"/>
          <w:sz w:val="24"/>
          <w:szCs w:val="24"/>
          <w14:ligatures w14:val="standardContextual"/>
        </w:rPr>
      </w:pPr>
    </w:p>
    <w:p w14:paraId="04CB9782" w14:textId="7BB221C5"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Introducción</w:t>
      </w:r>
    </w:p>
    <w:sdt>
      <w:sdtPr>
        <w:rPr>
          <w:rFonts w:ascii="Arial Nova Cond" w:eastAsiaTheme="minorEastAsia" w:hAnsi="Arial Nova Cond"/>
          <w:i/>
          <w:iCs/>
          <w:sz w:val="20"/>
          <w:szCs w:val="20"/>
        </w:rPr>
        <w:id w:val="-1573880600"/>
        <w:placeholder>
          <w:docPart w:val="18D40A3A96FE4EC6977079AACCDC238C"/>
        </w:placeholder>
      </w:sdtPr>
      <w:sdtEndPr/>
      <w:sdtContent>
        <w:p w14:paraId="7AC02C27" w14:textId="473F88AD" w:rsidR="00290470" w:rsidRPr="00D361DA" w:rsidRDefault="00290470" w:rsidP="00290470">
          <w:pPr>
            <w:spacing w:after="120" w:line="240" w:lineRule="auto"/>
            <w:jc w:val="both"/>
            <w:rPr>
              <w:rFonts w:ascii="Arial Nova Cond" w:eastAsiaTheme="minorEastAsia" w:hAnsi="Arial Nova Cond"/>
              <w:i/>
              <w:iCs/>
              <w:sz w:val="20"/>
              <w:szCs w:val="20"/>
            </w:rPr>
          </w:pPr>
          <w:r w:rsidRPr="00D361DA">
            <w:rPr>
              <w:rFonts w:ascii="Arial Nova Cond" w:eastAsiaTheme="minorEastAsia" w:hAnsi="Arial Nova Cond"/>
              <w:i/>
              <w:iCs/>
              <w:sz w:val="24"/>
              <w:szCs w:val="24"/>
            </w:rPr>
            <w:t>La Introducción deberá introducir al lector en la temática a desarrollar, que se encuadrará dentro de cualquiera de las áreas temáticas. Es importante mencionar el contexto en el que se desarrolló o se está desarrollando la experiencia, considerar: la institución, el grupo de estudiantes, el año de cursado, la carrera y toda otra información pertinente para encuadrarla.</w:t>
          </w:r>
          <w:r w:rsidRPr="00D361DA">
            <w:rPr>
              <w:rFonts w:ascii="Arial Nova Cond" w:eastAsiaTheme="minorEastAsia" w:hAnsi="Arial Nova Cond"/>
              <w:i/>
              <w:iCs/>
              <w:sz w:val="20"/>
              <w:szCs w:val="20"/>
            </w:rPr>
            <w:t> </w:t>
          </w:r>
        </w:p>
      </w:sdtContent>
    </w:sdt>
    <w:p w14:paraId="4A8F0FF4" w14:textId="77777777" w:rsidR="00564504" w:rsidRPr="00D361DA" w:rsidRDefault="00564504" w:rsidP="001839A8">
      <w:pPr>
        <w:tabs>
          <w:tab w:val="left" w:pos="3641"/>
        </w:tabs>
        <w:rPr>
          <w:rFonts w:ascii="Arial Nova Cond" w:hAnsi="Arial Nova Cond"/>
          <w:b/>
          <w:bCs/>
          <w:kern w:val="2"/>
          <w:sz w:val="24"/>
          <w:szCs w:val="24"/>
          <w14:ligatures w14:val="standardContextual"/>
        </w:rPr>
      </w:pPr>
    </w:p>
    <w:p w14:paraId="571F4BF1" w14:textId="77777777" w:rsidR="00C81B3E" w:rsidRDefault="00C81B3E" w:rsidP="001839A8">
      <w:pPr>
        <w:tabs>
          <w:tab w:val="left" w:pos="3641"/>
        </w:tabs>
        <w:rPr>
          <w:rFonts w:ascii="Arial Nova Cond" w:hAnsi="Arial Nova Cond"/>
          <w:b/>
          <w:bCs/>
          <w:kern w:val="2"/>
          <w:sz w:val="24"/>
          <w:szCs w:val="24"/>
          <w14:ligatures w14:val="standardContextual"/>
        </w:rPr>
      </w:pPr>
    </w:p>
    <w:p w14:paraId="79C68F4A" w14:textId="4C1EDD5E" w:rsidR="00CA114C"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Objetivos de la experiencia</w:t>
      </w:r>
      <w:r w:rsidR="002C5682" w:rsidRPr="00D361DA">
        <w:rPr>
          <w:rFonts w:ascii="Arial Nova Cond" w:hAnsi="Arial Nova Cond"/>
          <w:b/>
          <w:bCs/>
          <w:kern w:val="2"/>
          <w:sz w:val="24"/>
          <w:szCs w:val="24"/>
          <w14:ligatures w14:val="standardContextual"/>
        </w:rPr>
        <w:t>/investigación</w:t>
      </w:r>
    </w:p>
    <w:sdt>
      <w:sdtPr>
        <w:rPr>
          <w:rFonts w:ascii="Arial Nova Cond" w:eastAsiaTheme="minorEastAsia" w:hAnsi="Arial Nova Cond"/>
          <w:i/>
          <w:iCs/>
        </w:rPr>
        <w:id w:val="-1705472110"/>
        <w:placeholder>
          <w:docPart w:val="FA2E458E8E1C432BA0AC812AD2F71900"/>
        </w:placeholder>
      </w:sdtPr>
      <w:sdtEndPr/>
      <w:sdtContent>
        <w:p w14:paraId="7562E891" w14:textId="31A9E6E5" w:rsidR="00C81B3E" w:rsidRPr="00C81B3E" w:rsidRDefault="00C81B3E" w:rsidP="00C81B3E">
          <w:pPr>
            <w:tabs>
              <w:tab w:val="left" w:pos="3641"/>
            </w:tabs>
          </w:pPr>
          <w:r>
            <w:rPr>
              <w:rFonts w:ascii="Arial Nova Cond" w:eastAsiaTheme="minorEastAsia" w:hAnsi="Arial Nova Cond"/>
              <w:i/>
              <w:iCs/>
            </w:rPr>
            <w:t>L</w:t>
          </w:r>
          <w:r w:rsidRPr="00C81B3E">
            <w:rPr>
              <w:rFonts w:ascii="Arial Nova Cond" w:eastAsiaTheme="minorEastAsia" w:hAnsi="Arial Nova Cond"/>
              <w:i/>
              <w:iCs/>
            </w:rPr>
            <w:t>os objetivos establecen el propósito pedagógico de la experiencia, brindando coherencia al proceso de enseñanza-aprendizaje y facilitando la evaluación posterior de los resultados.</w:t>
          </w:r>
        </w:p>
      </w:sdtContent>
    </w:sdt>
    <w:p w14:paraId="1FEC740C" w14:textId="77777777" w:rsidR="00C81B3E" w:rsidRDefault="00C81B3E" w:rsidP="001839A8">
      <w:pPr>
        <w:tabs>
          <w:tab w:val="left" w:pos="3641"/>
        </w:tabs>
      </w:pPr>
    </w:p>
    <w:p w14:paraId="12720732" w14:textId="77777777" w:rsidR="00CF525C" w:rsidRPr="00D361DA" w:rsidRDefault="00CF525C" w:rsidP="00CF525C">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Marco Teórico</w:t>
      </w:r>
    </w:p>
    <w:sdt>
      <w:sdtPr>
        <w:rPr>
          <w:rFonts w:ascii="Arial Nova Cond" w:eastAsiaTheme="minorEastAsia" w:hAnsi="Arial Nova Cond"/>
          <w:i/>
          <w:iCs/>
        </w:rPr>
        <w:id w:val="-550313896"/>
        <w:placeholder>
          <w:docPart w:val="C43EF0DC0E094FB2B8389F1C74CB1112"/>
        </w:placeholder>
      </w:sdtPr>
      <w:sdtEndPr/>
      <w:sdtContent>
        <w:p w14:paraId="537490FF"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t>El marco teórico en una experiencia de enseñanza es el conjunto de conceptos, enfoques pedagógicos y antecedentes que sustentan y orientan la propuesta didáctica. Funciona como una base argumentativa que permite comprender por qué se enseña de determinada manera, qué teorías del aprendizaje se aplican, y cuáles son las ideas clave que guían la intervención educativa.</w:t>
          </w:r>
        </w:p>
        <w:p w14:paraId="4477BC07" w14:textId="7178C644" w:rsidR="004F3357" w:rsidRPr="00D361DA" w:rsidRDefault="004F3357" w:rsidP="004F3357">
          <w:pPr>
            <w:tabs>
              <w:tab w:val="left" w:pos="3641"/>
            </w:tabs>
            <w:rPr>
              <w:rFonts w:ascii="Arial Nova Cond" w:eastAsiaTheme="minorEastAsia" w:hAnsi="Arial Nova Cond"/>
              <w:b/>
              <w:bCs/>
              <w:i/>
              <w:iCs/>
              <w:kern w:val="2"/>
              <w14:ligatures w14:val="standardContextual"/>
            </w:rPr>
          </w:pPr>
          <w:r w:rsidRPr="00D361DA">
            <w:rPr>
              <w:rFonts w:ascii="Arial Nova Cond" w:eastAsiaTheme="minorEastAsia" w:hAnsi="Arial Nova Cond"/>
              <w:i/>
              <w:iCs/>
            </w:rPr>
            <w:t>El marco teórico le da coherencia conceptual a la experiencia, permite justificar las decisiones didácticas tomadas, y la vincula con debates y prácticas más amplias del campo educativo.</w:t>
          </w:r>
        </w:p>
      </w:sdtContent>
    </w:sdt>
    <w:p w14:paraId="228CCC71" w14:textId="77777777" w:rsidR="00C81B3E" w:rsidRDefault="00C81B3E" w:rsidP="004F3357">
      <w:pPr>
        <w:tabs>
          <w:tab w:val="left" w:pos="3641"/>
        </w:tabs>
        <w:rPr>
          <w:rFonts w:ascii="Arial Nova Cond" w:hAnsi="Arial Nova Cond"/>
          <w:b/>
          <w:bCs/>
          <w:kern w:val="2"/>
          <w:sz w:val="24"/>
          <w:szCs w:val="24"/>
          <w14:ligatures w14:val="standardContextual"/>
        </w:rPr>
      </w:pPr>
    </w:p>
    <w:p w14:paraId="63925C87" w14:textId="7C213F78" w:rsidR="00CA114C" w:rsidRPr="00D361DA" w:rsidRDefault="00CA114C" w:rsidP="004F3357">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Desarrollo</w:t>
      </w:r>
    </w:p>
    <w:bookmarkStart w:id="3" w:name="_Hlk200866420"/>
    <w:p w14:paraId="43AFDE49" w14:textId="246EAAB0" w:rsidR="00CF525C" w:rsidRPr="00D361DA" w:rsidRDefault="00775536" w:rsidP="00D578D0">
      <w:pPr>
        <w:tabs>
          <w:tab w:val="left" w:pos="3641"/>
        </w:tabs>
        <w:rPr>
          <w:rFonts w:ascii="Arial Nova Cond" w:eastAsiaTheme="minorEastAsia" w:hAnsi="Arial Nova Cond"/>
          <w:i/>
          <w:iCs/>
        </w:rPr>
      </w:pPr>
      <w:sdt>
        <w:sdtPr>
          <w:rPr>
            <w:rFonts w:ascii="Arial Nova Cond" w:eastAsiaTheme="minorEastAsia" w:hAnsi="Arial Nova Cond"/>
            <w:i/>
            <w:iCs/>
          </w:rPr>
          <w:id w:val="-255365649"/>
          <w:placeholder>
            <w:docPart w:val="9128833BD4A94004A977009AA11BBE7C"/>
          </w:placeholder>
        </w:sdtPr>
        <w:sdtEndPr/>
        <w:sdtContent>
          <w:r w:rsidR="00CF525C" w:rsidRPr="00D361DA">
            <w:rPr>
              <w:rFonts w:ascii="Arial Nova Cond" w:eastAsiaTheme="minorEastAsia" w:hAnsi="Arial Nova Cond"/>
              <w:i/>
              <w:iCs/>
            </w:rPr>
            <w:t>Detalles sobre cómo se llevó o se está llevando a cabo la experiencia/investigación, incluyendo la metodología utilizada, los recursos empleados y los resultados obtenidos.</w:t>
          </w:r>
        </w:sdtContent>
      </w:sdt>
      <w:bookmarkEnd w:id="3"/>
    </w:p>
    <w:p w14:paraId="23C27F94" w14:textId="77777777" w:rsidR="00C81B3E" w:rsidRDefault="00C81B3E" w:rsidP="00D578D0">
      <w:pPr>
        <w:tabs>
          <w:tab w:val="left" w:pos="3641"/>
        </w:tabs>
        <w:rPr>
          <w:rFonts w:ascii="Arial Nova Cond" w:hAnsi="Arial Nova Cond"/>
          <w:b/>
          <w:bCs/>
          <w:kern w:val="2"/>
          <w:sz w:val="24"/>
          <w:szCs w:val="24"/>
          <w14:ligatures w14:val="standardContextual"/>
        </w:rPr>
      </w:pPr>
    </w:p>
    <w:p w14:paraId="7A32C0E0" w14:textId="0E8BC99F" w:rsidR="006C18B7" w:rsidRPr="00D361DA" w:rsidRDefault="006C18B7" w:rsidP="00D578D0">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Resultados</w:t>
      </w:r>
    </w:p>
    <w:sdt>
      <w:sdtPr>
        <w:rPr>
          <w:rFonts w:ascii="Arial Nova Cond" w:eastAsiaTheme="minorEastAsia" w:hAnsi="Arial Nova Cond"/>
          <w:i/>
          <w:iCs/>
        </w:rPr>
        <w:id w:val="1831022463"/>
        <w:placeholder>
          <w:docPart w:val="B80BFC5742774BAEA7335BA4F07791CF"/>
        </w:placeholder>
      </w:sdtPr>
      <w:sdtEndPr/>
      <w:sdtContent>
        <w:p w14:paraId="193E7EFD" w14:textId="77777777" w:rsidR="00D329AD" w:rsidRPr="00D361DA" w:rsidRDefault="00D329AD" w:rsidP="00D329AD">
          <w:pPr>
            <w:tabs>
              <w:tab w:val="left" w:pos="3641"/>
            </w:tabs>
            <w:rPr>
              <w:rFonts w:ascii="Arial Nova Cond" w:eastAsiaTheme="minorEastAsia" w:hAnsi="Arial Nova Cond"/>
              <w:i/>
              <w:iCs/>
            </w:rPr>
          </w:pPr>
          <w:r w:rsidRPr="00D361DA">
            <w:rPr>
              <w:rFonts w:ascii="Arial Nova Cond" w:eastAsiaTheme="minorEastAsia" w:hAnsi="Arial Nova Cond"/>
              <w:i/>
              <w:iCs/>
            </w:rPr>
            <w:t>Los resultados en una experiencia de enseñanza representan los efectos concretos y observables del desarrollo de la propuesta educativa. Pueden expresarse tanto en términos cuantitativos (por ejemplo, cantidad de estudiantes que completaron una tarea, mejoras en evaluaciones, asistencia, participación) como cualitativos (percepciones, cambios en las actitudes, niveles de motivación, calidad de los productos elaborados por los estudiantes, etc.).</w:t>
          </w:r>
        </w:p>
        <w:p w14:paraId="02D4452E" w14:textId="415B1D1B" w:rsidR="00D329AD" w:rsidRPr="00D361DA" w:rsidRDefault="00D329AD" w:rsidP="001839A8">
          <w:pPr>
            <w:tabs>
              <w:tab w:val="left" w:pos="3641"/>
            </w:tabs>
            <w:rPr>
              <w:rFonts w:ascii="Arial Nova Cond" w:hAnsi="Arial Nova Cond"/>
              <w:b/>
              <w:bCs/>
              <w:kern w:val="2"/>
              <w:sz w:val="24"/>
              <w:szCs w:val="24"/>
              <w14:ligatures w14:val="standardContextual"/>
            </w:rPr>
          </w:pPr>
          <w:r w:rsidRPr="00D361DA">
            <w:rPr>
              <w:rFonts w:ascii="Arial Nova Cond" w:eastAsiaTheme="minorEastAsia" w:hAnsi="Arial Nova Cond"/>
              <w:i/>
              <w:iCs/>
            </w:rPr>
            <w:t>Este apartado debe mostrar qué ocurrió efectivamente durante la experiencia y qué evidencias respaldan su impacto. Los resultados pueden surgir de registros de clase, producciones estudiantiles, encuestas, entrevistas breves, observaciones del docente u otras fuentes que permitan sostener las afirmaciones realizadas.</w:t>
          </w:r>
        </w:p>
      </w:sdtContent>
    </w:sdt>
    <w:p w14:paraId="1124CA40" w14:textId="77777777" w:rsidR="00C81B3E" w:rsidRDefault="00C81B3E" w:rsidP="001839A8">
      <w:pPr>
        <w:tabs>
          <w:tab w:val="left" w:pos="3641"/>
        </w:tabs>
        <w:rPr>
          <w:rFonts w:ascii="Arial Nova Cond" w:hAnsi="Arial Nova Cond"/>
          <w:b/>
          <w:bCs/>
          <w:kern w:val="2"/>
          <w:sz w:val="24"/>
          <w:szCs w:val="24"/>
          <w14:ligatures w14:val="standardContextual"/>
        </w:rPr>
      </w:pPr>
    </w:p>
    <w:p w14:paraId="46C97769" w14:textId="77A507AF"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Conclusiones</w:t>
      </w:r>
      <w:r w:rsidR="006C18B7" w:rsidRPr="00D361DA">
        <w:rPr>
          <w:rFonts w:ascii="Arial Nova Cond" w:hAnsi="Arial Nova Cond"/>
          <w:b/>
          <w:bCs/>
          <w:kern w:val="2"/>
          <w:sz w:val="24"/>
          <w:szCs w:val="24"/>
          <w14:ligatures w14:val="standardContextual"/>
        </w:rPr>
        <w:t>/Reflexiones</w:t>
      </w:r>
    </w:p>
    <w:sdt>
      <w:sdtPr>
        <w:rPr>
          <w:rFonts w:ascii="Arial Nova Cond" w:eastAsiaTheme="minorEastAsia" w:hAnsi="Arial Nova Cond"/>
          <w:i/>
          <w:iCs/>
        </w:rPr>
        <w:id w:val="-1263522581"/>
        <w:placeholder>
          <w:docPart w:val="FE757A9650844C819CC96AA60A63373C"/>
        </w:placeholder>
      </w:sdtPr>
      <w:sdtEndPr/>
      <w:sdtContent>
        <w:p w14:paraId="4EADE1B1"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t>Las conclusiones o reflexiones constituyen el cierre analítico de una experiencia de enseñanza. En este apartado se recuperan los aspectos más significativos del proceso desarrollado, destacando los logros, dificultades, aprendizajes y proyecciones surgidas a partir de la práctica educativa.</w:t>
          </w:r>
        </w:p>
        <w:p w14:paraId="58565C50"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lastRenderedPageBreak/>
            <w:t>A diferencia de una simple síntesis, las reflexiones invitan a una mirada crítica sobre la intervención realizada: ¿Qué funcionó bien y por qué? ¿Qué se podría mejorar? ¿Qué impacto tuvo en los estudiantes? ¿Qué aportes deja a la práctica docente o a la institución?</w:t>
          </w:r>
        </w:p>
        <w:p w14:paraId="67E3C4DC" w14:textId="77777777" w:rsidR="004F3357" w:rsidRPr="00D361DA" w:rsidRDefault="004F3357" w:rsidP="004F3357">
          <w:pPr>
            <w:tabs>
              <w:tab w:val="left" w:pos="3641"/>
            </w:tabs>
            <w:rPr>
              <w:rFonts w:ascii="Arial Nova Cond" w:eastAsiaTheme="minorEastAsia" w:hAnsi="Arial Nova Cond"/>
              <w:i/>
              <w:iCs/>
            </w:rPr>
          </w:pPr>
          <w:r w:rsidRPr="00D361DA">
            <w:rPr>
              <w:rFonts w:ascii="Arial Nova Cond" w:eastAsiaTheme="minorEastAsia" w:hAnsi="Arial Nova Cond"/>
              <w:i/>
              <w:iCs/>
            </w:rPr>
            <w:t>Este espacio también es oportuno para identificar condiciones necesarias para replicar o escalar la experiencia, reconocer el valor del trabajo colaborativo, y señalar desafíos futuros o líneas de mejora.</w:t>
          </w:r>
        </w:p>
        <w:p w14:paraId="5FE973B1" w14:textId="5D1EC984" w:rsidR="004F3357" w:rsidRPr="00D361DA" w:rsidRDefault="004F3357" w:rsidP="004F3357">
          <w:pPr>
            <w:tabs>
              <w:tab w:val="left" w:pos="3641"/>
            </w:tabs>
            <w:rPr>
              <w:rFonts w:ascii="Arial Nova Cond" w:hAnsi="Arial Nova Cond"/>
              <w:b/>
              <w:bCs/>
              <w:kern w:val="2"/>
              <w14:ligatures w14:val="standardContextual"/>
            </w:rPr>
          </w:pPr>
          <w:r w:rsidRPr="00D361DA">
            <w:rPr>
              <w:rFonts w:ascii="Arial Nova Cond" w:eastAsiaTheme="minorEastAsia" w:hAnsi="Arial Nova Cond"/>
              <w:i/>
              <w:iCs/>
            </w:rPr>
            <w:t>En resumen, las conclusiones permiten cerrar con sentido pedagógico la experiencia, resignificándola desde una perspectiva reflexiva y proyectiva.</w:t>
          </w:r>
        </w:p>
      </w:sdtContent>
    </w:sdt>
    <w:p w14:paraId="4830E676" w14:textId="77777777" w:rsidR="004F3357" w:rsidRPr="00D361DA" w:rsidRDefault="004F3357" w:rsidP="001839A8">
      <w:pPr>
        <w:tabs>
          <w:tab w:val="left" w:pos="3641"/>
        </w:tabs>
        <w:rPr>
          <w:rFonts w:ascii="Arial Nova Cond" w:hAnsi="Arial Nova Cond"/>
          <w:kern w:val="2"/>
          <w:sz w:val="24"/>
          <w:szCs w:val="24"/>
          <w14:ligatures w14:val="standardContextual"/>
        </w:rPr>
      </w:pPr>
    </w:p>
    <w:p w14:paraId="42D242FA" w14:textId="3D86C8DA"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Bibliografía</w:t>
      </w:r>
      <w:r w:rsidR="0001095E" w:rsidRPr="00D361DA">
        <w:rPr>
          <w:rFonts w:ascii="Arial Nova Cond" w:hAnsi="Arial Nova Cond"/>
          <w:b/>
          <w:bCs/>
          <w:kern w:val="2"/>
          <w:sz w:val="24"/>
          <w:szCs w:val="24"/>
          <w14:ligatures w14:val="standardContextual"/>
        </w:rPr>
        <w:t xml:space="preserve">  </w:t>
      </w:r>
    </w:p>
    <w:sdt>
      <w:sdtPr>
        <w:rPr>
          <w:rFonts w:ascii="Arial Nova Cond" w:eastAsiaTheme="minorEastAsia" w:hAnsi="Arial Nova Cond"/>
          <w:i/>
          <w:iCs/>
          <w:sz w:val="20"/>
          <w:szCs w:val="20"/>
        </w:rPr>
        <w:id w:val="408973035"/>
        <w:placeholder>
          <w:docPart w:val="C314F1163EED4B8D9900C220B1528053"/>
        </w:placeholder>
      </w:sdtPr>
      <w:sdtEndPr>
        <w:rPr>
          <w:sz w:val="22"/>
          <w:szCs w:val="22"/>
        </w:rPr>
      </w:sdtEndPr>
      <w:sdtContent>
        <w:p w14:paraId="7D88C99F" w14:textId="77777777" w:rsidR="00D361DA" w:rsidRPr="00D361DA" w:rsidRDefault="00D361DA" w:rsidP="00D361DA">
          <w:pPr>
            <w:spacing w:after="120" w:line="240" w:lineRule="auto"/>
            <w:jc w:val="both"/>
            <w:rPr>
              <w:rFonts w:ascii="Arial Nova Cond" w:eastAsiaTheme="minorEastAsia" w:hAnsi="Arial Nova Cond"/>
              <w:i/>
              <w:iCs/>
            </w:rPr>
          </w:pPr>
          <w:r w:rsidRPr="00D361DA">
            <w:rPr>
              <w:rFonts w:ascii="Arial Nova Cond" w:eastAsiaTheme="minorEastAsia" w:hAnsi="Arial Nova Cond"/>
              <w:i/>
              <w:iCs/>
            </w:rPr>
            <w:t>Las referencias bibliográficas deben reducirse a las indispensables, conteniendo únicamente las mencionadas en el texto. Respetar las Normas APA. 7ma. Edición. (</w:t>
          </w:r>
          <w:hyperlink r:id="rId8" w:tgtFrame="_blank" w:history="1">
            <w:r w:rsidRPr="00D361DA">
              <w:rPr>
                <w:rStyle w:val="Hipervnculo"/>
                <w:rFonts w:ascii="Arial Nova Cond" w:eastAsiaTheme="minorEastAsia" w:hAnsi="Arial Nova Cond"/>
                <w:i/>
                <w:iCs/>
              </w:rPr>
              <w:t>https://normas-apa.org/</w:t>
            </w:r>
          </w:hyperlink>
          <w:r w:rsidRPr="00D361DA">
            <w:rPr>
              <w:rFonts w:ascii="Arial Nova Cond" w:eastAsiaTheme="minorEastAsia" w:hAnsi="Arial Nova Cond"/>
              <w:i/>
              <w:iCs/>
            </w:rPr>
            <w:t>)  </w:t>
          </w:r>
        </w:p>
      </w:sdtContent>
    </w:sdt>
    <w:p w14:paraId="3952944B" w14:textId="0B5FE903" w:rsidR="00CA114C" w:rsidRPr="00D361DA" w:rsidRDefault="00CA114C" w:rsidP="001839A8">
      <w:pPr>
        <w:tabs>
          <w:tab w:val="left" w:pos="3641"/>
        </w:tabs>
        <w:rPr>
          <w:rFonts w:ascii="Arial Nova Cond" w:hAnsi="Arial Nova Cond"/>
          <w:b/>
          <w:bCs/>
          <w:kern w:val="2"/>
          <w:sz w:val="24"/>
          <w:szCs w:val="24"/>
          <w14:ligatures w14:val="standardContextual"/>
        </w:rPr>
      </w:pPr>
      <w:r w:rsidRPr="00D361DA">
        <w:rPr>
          <w:rFonts w:ascii="Arial Nova Cond" w:hAnsi="Arial Nova Cond"/>
          <w:b/>
          <w:bCs/>
          <w:kern w:val="2"/>
          <w:sz w:val="24"/>
          <w:szCs w:val="24"/>
          <w14:ligatures w14:val="standardContextual"/>
        </w:rPr>
        <w:t xml:space="preserve">Requerimientos técnicos e insumos: </w:t>
      </w:r>
    </w:p>
    <w:sdt>
      <w:sdtPr>
        <w:rPr>
          <w:rFonts w:ascii="Arial Nova Cond" w:eastAsiaTheme="minorEastAsia" w:hAnsi="Arial Nova Cond"/>
          <w:i/>
          <w:iCs/>
        </w:rPr>
        <w:id w:val="1865013878"/>
        <w:placeholder>
          <w:docPart w:val="ECD38187700E4E6DA0FC4E0EE7FA67DB"/>
        </w:placeholder>
      </w:sdtPr>
      <w:sdtEndPr/>
      <w:sdtContent>
        <w:p w14:paraId="17DEADF5" w14:textId="77777777" w:rsidR="008B71AB" w:rsidRPr="00D361DA" w:rsidRDefault="008B71AB" w:rsidP="008B71AB">
          <w:pPr>
            <w:spacing w:after="120" w:line="240" w:lineRule="auto"/>
            <w:jc w:val="both"/>
            <w:rPr>
              <w:rFonts w:ascii="Arial Nova Cond" w:eastAsiaTheme="minorEastAsia" w:hAnsi="Arial Nova Cond"/>
              <w:i/>
              <w:iCs/>
            </w:rPr>
          </w:pPr>
          <w:r w:rsidRPr="00D361DA">
            <w:rPr>
              <w:rFonts w:ascii="Arial Nova Cond" w:eastAsiaTheme="minorEastAsia" w:hAnsi="Arial Nova Cond"/>
              <w:i/>
              <w:iCs/>
            </w:rPr>
            <w:t>Especificar los insumos y necesidades técnicas para la exposición. Listar los materiales y herramientas necesarios, como proyector, pantalla, sonido, entre otros, así como las condiciones de espacio físico o virtual requeridas para su realización.</w:t>
          </w:r>
        </w:p>
      </w:sdtContent>
    </w:sdt>
    <w:p w14:paraId="3EA7F2F5" w14:textId="77777777" w:rsidR="00D67A1A" w:rsidRPr="00D361DA" w:rsidRDefault="00D67A1A" w:rsidP="000C7D51">
      <w:pPr>
        <w:tabs>
          <w:tab w:val="left" w:pos="3641"/>
        </w:tabs>
        <w:jc w:val="center"/>
        <w:rPr>
          <w:rFonts w:ascii="Arial Nova Cond" w:hAnsi="Arial Nova Cond"/>
        </w:rPr>
      </w:pPr>
    </w:p>
    <w:p w14:paraId="11A5E9B8" w14:textId="402B0E77" w:rsidR="00D67A1A" w:rsidRPr="00D361DA" w:rsidRDefault="00B23129" w:rsidP="00B23129">
      <w:pPr>
        <w:tabs>
          <w:tab w:val="left" w:pos="3641"/>
        </w:tabs>
        <w:spacing w:line="360" w:lineRule="auto"/>
        <w:rPr>
          <w:rFonts w:ascii="Arial Nova Cond" w:hAnsi="Arial Nova Cond"/>
          <w:b/>
          <w:bCs/>
          <w:color w:val="EDB342"/>
          <w:sz w:val="36"/>
          <w:szCs w:val="36"/>
        </w:rPr>
      </w:pPr>
      <w:r w:rsidRPr="00D361DA">
        <w:rPr>
          <w:rFonts w:ascii="Arial Nova Cond" w:hAnsi="Arial Nova Cond"/>
          <w:noProof/>
          <w:lang w:eastAsia="es-AR"/>
        </w:rPr>
        <mc:AlternateContent>
          <mc:Choice Requires="wps">
            <w:drawing>
              <wp:anchor distT="0" distB="0" distL="114300" distR="114300" simplePos="0" relativeHeight="251664384" behindDoc="1" locked="0" layoutInCell="1" allowOverlap="1" wp14:anchorId="5287BBE9" wp14:editId="4322A5F2">
                <wp:simplePos x="0" y="0"/>
                <wp:positionH relativeFrom="column">
                  <wp:posOffset>-60960</wp:posOffset>
                </wp:positionH>
                <wp:positionV relativeFrom="paragraph">
                  <wp:posOffset>364489</wp:posOffset>
                </wp:positionV>
                <wp:extent cx="5629510" cy="2085975"/>
                <wp:effectExtent l="0" t="0" r="9525" b="9525"/>
                <wp:wrapNone/>
                <wp:docPr id="1147814563" name="Rectángulo 4"/>
                <wp:cNvGraphicFramePr/>
                <a:graphic xmlns:a="http://schemas.openxmlformats.org/drawingml/2006/main">
                  <a:graphicData uri="http://schemas.microsoft.com/office/word/2010/wordprocessingShape">
                    <wps:wsp>
                      <wps:cNvSpPr/>
                      <wps:spPr>
                        <a:xfrm>
                          <a:off x="0" y="0"/>
                          <a:ext cx="5629510" cy="2085975"/>
                        </a:xfrm>
                        <a:prstGeom prst="rect">
                          <a:avLst/>
                        </a:prstGeom>
                        <a:solidFill>
                          <a:srgbClr val="F7B73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15822" id="Rectángulo 4" o:spid="_x0000_s1026" style="position:absolute;margin-left:-4.8pt;margin-top:28.7pt;width:443.25pt;height:16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" fillcolor="#f7b736" stroked="f" strokeweight="1.5pt"/>
            </w:pict>
          </mc:Fallback>
        </mc:AlternateContent>
      </w:r>
      <w:r w:rsidR="00D67A1A" w:rsidRPr="00D361DA">
        <w:rPr>
          <w:rFonts w:ascii="Arial Nova Cond" w:hAnsi="Arial Nova Cond"/>
          <w:b/>
          <w:bCs/>
          <w:color w:val="EDB342"/>
          <w:sz w:val="36"/>
          <w:szCs w:val="36"/>
        </w:rPr>
        <w:t>NOTA:</w:t>
      </w:r>
    </w:p>
    <w:p w14:paraId="2503E5ED" w14:textId="52B62CA9" w:rsidR="00D67A1A" w:rsidRPr="00D361DA" w:rsidRDefault="00D67A1A" w:rsidP="00D67A1A">
      <w:pPr>
        <w:pStyle w:val="Prrafodelista"/>
        <w:numPr>
          <w:ilvl w:val="0"/>
          <w:numId w:val="4"/>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 xml:space="preserve">Las propuestas </w:t>
      </w:r>
      <w:r w:rsidR="005C2F42" w:rsidRPr="00D361DA">
        <w:rPr>
          <w:rFonts w:ascii="Arial Nova Cond" w:hAnsi="Arial Nova Cond"/>
          <w:color w:val="FFFFFF" w:themeColor="background1"/>
          <w:sz w:val="20"/>
          <w:szCs w:val="20"/>
        </w:rPr>
        <w:t>de experiencias/investigaciones</w:t>
      </w:r>
      <w:r w:rsidRPr="00D361DA">
        <w:rPr>
          <w:rFonts w:ascii="Arial Nova Cond" w:hAnsi="Arial Nova Cond"/>
          <w:color w:val="FFFFFF" w:themeColor="background1"/>
          <w:sz w:val="20"/>
          <w:szCs w:val="20"/>
        </w:rPr>
        <w:t xml:space="preserve"> deberán enviarse en formato PDF a través del correo electrónico.</w:t>
      </w:r>
    </w:p>
    <w:p w14:paraId="219883C6" w14:textId="5AACF3A4" w:rsidR="00D67A1A" w:rsidRPr="00D361DA" w:rsidRDefault="00D67A1A" w:rsidP="00D67A1A">
      <w:pPr>
        <w:pStyle w:val="Prrafodelista"/>
        <w:numPr>
          <w:ilvl w:val="0"/>
          <w:numId w:val="4"/>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El nombre del documento debe seguir la siguiente estructura:</w:t>
      </w:r>
    </w:p>
    <w:p w14:paraId="73041220" w14:textId="1C178B2D" w:rsidR="00D67A1A" w:rsidRPr="00D361DA" w:rsidRDefault="00D67A1A" w:rsidP="005C2F42">
      <w:pPr>
        <w:pStyle w:val="Prrafodelista"/>
        <w:tabs>
          <w:tab w:val="left" w:pos="3641"/>
        </w:tabs>
        <w:spacing w:line="360" w:lineRule="auto"/>
        <w:ind w:left="1440" w:hanging="306"/>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w:t>
      </w:r>
      <w:r w:rsidRPr="00D361DA">
        <w:rPr>
          <w:rFonts w:ascii="Arial Nova Cond" w:hAnsi="Arial Nova Cond"/>
          <w:b/>
          <w:bCs/>
          <w:color w:val="FFFFFF" w:themeColor="background1"/>
          <w:sz w:val="20"/>
          <w:szCs w:val="20"/>
        </w:rPr>
        <w:t>Apellido docente/s responsable/s_</w:t>
      </w:r>
      <w:r w:rsidR="005C2F42" w:rsidRPr="00D361DA">
        <w:rPr>
          <w:rFonts w:ascii="Arial Nova Cond" w:hAnsi="Arial Nova Cond"/>
          <w:b/>
          <w:bCs/>
          <w:color w:val="FFFFFF" w:themeColor="background1"/>
          <w:sz w:val="20"/>
          <w:szCs w:val="20"/>
        </w:rPr>
        <w:t>Experiencia_</w:t>
      </w:r>
      <w:r w:rsidRPr="00D361DA">
        <w:rPr>
          <w:rFonts w:ascii="Arial Nova Cond" w:hAnsi="Arial Nova Cond"/>
          <w:b/>
          <w:bCs/>
          <w:color w:val="FFFFFF" w:themeColor="background1"/>
          <w:sz w:val="20"/>
          <w:szCs w:val="20"/>
        </w:rPr>
        <w:t xml:space="preserve">Nombre del </w:t>
      </w:r>
      <w:r w:rsidR="005C2F42" w:rsidRPr="00D361DA">
        <w:rPr>
          <w:rFonts w:ascii="Arial Nova Cond" w:hAnsi="Arial Nova Cond"/>
          <w:b/>
          <w:bCs/>
          <w:color w:val="FFFFFF" w:themeColor="background1"/>
          <w:sz w:val="20"/>
          <w:szCs w:val="20"/>
        </w:rPr>
        <w:t>trabajo.</w:t>
      </w:r>
      <w:r w:rsidRPr="00D361DA">
        <w:rPr>
          <w:rFonts w:ascii="Arial Nova Cond" w:hAnsi="Arial Nova Cond"/>
          <w:b/>
          <w:bCs/>
          <w:color w:val="FFFFFF" w:themeColor="background1"/>
          <w:sz w:val="20"/>
          <w:szCs w:val="20"/>
        </w:rPr>
        <w:t>PDF</w:t>
      </w:r>
      <w:r w:rsidRPr="00D361DA">
        <w:rPr>
          <w:rFonts w:ascii="Arial Nova Cond" w:hAnsi="Arial Nova Cond"/>
          <w:color w:val="FFFFFF" w:themeColor="background1"/>
          <w:sz w:val="20"/>
          <w:szCs w:val="20"/>
        </w:rPr>
        <w:t>”</w:t>
      </w:r>
    </w:p>
    <w:p w14:paraId="7E385599" w14:textId="7E9B6BF1" w:rsidR="00D67A1A" w:rsidRPr="00D361DA" w:rsidRDefault="00D67A1A"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La aceptación de esta propuesta será evaluada por un comité especializado.</w:t>
      </w:r>
    </w:p>
    <w:p w14:paraId="5238D813" w14:textId="2914BF48" w:rsidR="00D67A1A" w:rsidRPr="00D361DA" w:rsidRDefault="00D67A1A"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La confirmación de participación se comunicará una vez finalizada la evaluación.</w:t>
      </w:r>
    </w:p>
    <w:p w14:paraId="28C0D91D" w14:textId="46D866AE" w:rsidR="005C2F42" w:rsidRPr="00D361DA" w:rsidRDefault="005C2F42"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Los trabajos enviados no deben ser publicados ni expuestos en otros eventos.</w:t>
      </w:r>
    </w:p>
    <w:p w14:paraId="249FA6CC" w14:textId="1D67EF9E" w:rsidR="005C2F42" w:rsidRPr="00D361DA" w:rsidRDefault="005C2F42" w:rsidP="00D67A1A">
      <w:pPr>
        <w:pStyle w:val="Prrafodelista"/>
        <w:numPr>
          <w:ilvl w:val="0"/>
          <w:numId w:val="5"/>
        </w:numPr>
        <w:tabs>
          <w:tab w:val="left" w:pos="3641"/>
        </w:tabs>
        <w:spacing w:line="360" w:lineRule="auto"/>
        <w:rPr>
          <w:rFonts w:ascii="Arial Nova Cond" w:hAnsi="Arial Nova Cond"/>
          <w:color w:val="FFFFFF" w:themeColor="background1"/>
          <w:sz w:val="20"/>
          <w:szCs w:val="20"/>
        </w:rPr>
      </w:pPr>
      <w:r w:rsidRPr="00D361DA">
        <w:rPr>
          <w:rFonts w:ascii="Arial Nova Cond" w:hAnsi="Arial Nova Cond"/>
          <w:color w:val="FFFFFF" w:themeColor="background1"/>
          <w:sz w:val="20"/>
          <w:szCs w:val="20"/>
        </w:rPr>
        <w:t xml:space="preserve">La descripción de la experiencia no debe extenderse a </w:t>
      </w:r>
      <w:r w:rsidR="006C18B7" w:rsidRPr="00D361DA">
        <w:rPr>
          <w:rFonts w:ascii="Arial Nova Cond" w:hAnsi="Arial Nova Cond"/>
          <w:color w:val="FFFFFF" w:themeColor="background1"/>
          <w:sz w:val="20"/>
          <w:szCs w:val="20"/>
        </w:rPr>
        <w:t>más</w:t>
      </w:r>
      <w:r w:rsidRPr="00D361DA">
        <w:rPr>
          <w:rFonts w:ascii="Arial Nova Cond" w:hAnsi="Arial Nova Cond"/>
          <w:color w:val="FFFFFF" w:themeColor="background1"/>
          <w:sz w:val="20"/>
          <w:szCs w:val="20"/>
        </w:rPr>
        <w:t xml:space="preserve"> de 6 páginas.</w:t>
      </w:r>
    </w:p>
    <w:p w14:paraId="7A3AD2E6" w14:textId="1BFAEB33" w:rsidR="005C2F42" w:rsidRPr="00D361DA" w:rsidRDefault="00B23129" w:rsidP="005C2F42">
      <w:pPr>
        <w:tabs>
          <w:tab w:val="left" w:pos="3641"/>
        </w:tabs>
        <w:spacing w:line="360" w:lineRule="auto"/>
        <w:rPr>
          <w:rFonts w:ascii="Arial Nova Cond" w:hAnsi="Arial Nova Cond"/>
          <w:color w:val="FFFFFF" w:themeColor="background1"/>
        </w:rPr>
      </w:pPr>
      <w:r w:rsidRPr="00D361DA">
        <w:rPr>
          <w:rFonts w:ascii="Arial Nova Cond" w:hAnsi="Arial Nova Cond"/>
          <w:noProof/>
          <w:color w:val="FFFFFF" w:themeColor="background1"/>
          <w:lang w:eastAsia="es-AR"/>
          <w14:ligatures w14:val="standardContextual"/>
        </w:rPr>
        <mc:AlternateContent>
          <mc:Choice Requires="wps">
            <w:drawing>
              <wp:anchor distT="0" distB="0" distL="114300" distR="114300" simplePos="0" relativeHeight="251663360" behindDoc="1" locked="0" layoutInCell="1" allowOverlap="1" wp14:anchorId="34704928" wp14:editId="1CACB9A4">
                <wp:simplePos x="0" y="0"/>
                <wp:positionH relativeFrom="column">
                  <wp:posOffset>-64935</wp:posOffset>
                </wp:positionH>
                <wp:positionV relativeFrom="paragraph">
                  <wp:posOffset>249966</wp:posOffset>
                </wp:positionV>
                <wp:extent cx="5631815" cy="1087200"/>
                <wp:effectExtent l="0" t="0" r="0" b="5080"/>
                <wp:wrapNone/>
                <wp:docPr id="1032769066" name="Rectángulo 2"/>
                <wp:cNvGraphicFramePr/>
                <a:graphic xmlns:a="http://schemas.openxmlformats.org/drawingml/2006/main">
                  <a:graphicData uri="http://schemas.microsoft.com/office/word/2010/wordprocessingShape">
                    <wps:wsp>
                      <wps:cNvSpPr/>
                      <wps:spPr>
                        <a:xfrm>
                          <a:off x="0" y="0"/>
                          <a:ext cx="5631815" cy="10872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1F63D" id="Rectángulo 2" o:spid="_x0000_s1026" style="position:absolute;margin-left:-5.1pt;margin-top:19.7pt;width:443.45pt;height:8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" fillcolor="#d0d0d0 [2894]" stroked="f" strokeweight="1.5pt"/>
            </w:pict>
          </mc:Fallback>
        </mc:AlternateContent>
      </w:r>
    </w:p>
    <w:p w14:paraId="586D8C09" w14:textId="5570955D" w:rsidR="005C2F42" w:rsidRPr="00D361DA" w:rsidRDefault="005C2F42" w:rsidP="005C2F42">
      <w:pPr>
        <w:tabs>
          <w:tab w:val="left" w:pos="3641"/>
        </w:tabs>
        <w:spacing w:line="360" w:lineRule="auto"/>
        <w:rPr>
          <w:rFonts w:ascii="Arial Nova Cond" w:hAnsi="Arial Nova Cond"/>
          <w:b/>
          <w:bCs/>
          <w:color w:val="000000" w:themeColor="text1"/>
        </w:rPr>
      </w:pPr>
      <w:r w:rsidRPr="00D361DA">
        <w:rPr>
          <w:rFonts w:ascii="Arial Nova Cond" w:hAnsi="Arial Nova Cond"/>
          <w:b/>
          <w:bCs/>
          <w:color w:val="000000" w:themeColor="text1"/>
        </w:rPr>
        <w:t xml:space="preserve">Recomendaciones de formato: </w:t>
      </w:r>
    </w:p>
    <w:p w14:paraId="6DB105DF" w14:textId="5FD183E2" w:rsidR="005C2F42" w:rsidRPr="00D361DA" w:rsidRDefault="005C2F42" w:rsidP="005C2F42">
      <w:pPr>
        <w:tabs>
          <w:tab w:val="left" w:pos="3641"/>
        </w:tabs>
        <w:spacing w:line="276" w:lineRule="auto"/>
        <w:rPr>
          <w:rFonts w:ascii="Arial Nova Cond" w:hAnsi="Arial Nova Cond"/>
          <w:color w:val="000000" w:themeColor="text1"/>
          <w:sz w:val="20"/>
          <w:szCs w:val="20"/>
        </w:rPr>
      </w:pPr>
      <w:r w:rsidRPr="00D361DA">
        <w:rPr>
          <w:rFonts w:ascii="Arial Nova Cond" w:hAnsi="Arial Nova Cond"/>
          <w:color w:val="000000" w:themeColor="text1"/>
          <w:sz w:val="20"/>
          <w:szCs w:val="20"/>
        </w:rPr>
        <w:t>Tipografía en Arial</w:t>
      </w:r>
      <w:r w:rsidR="006C18B7" w:rsidRPr="00D361DA">
        <w:rPr>
          <w:rFonts w:ascii="Arial Nova Cond" w:hAnsi="Arial Nova Cond"/>
          <w:color w:val="000000" w:themeColor="text1"/>
          <w:sz w:val="20"/>
          <w:szCs w:val="20"/>
        </w:rPr>
        <w:t xml:space="preserve"> Nova Cond</w:t>
      </w:r>
      <w:r w:rsidRPr="00D361DA">
        <w:rPr>
          <w:rFonts w:ascii="Arial Nova Cond" w:hAnsi="Arial Nova Cond"/>
          <w:color w:val="000000" w:themeColor="text1"/>
          <w:sz w:val="20"/>
          <w:szCs w:val="20"/>
        </w:rPr>
        <w:t>. Los títulos en tamaño 14 en negrita. Los subtítulos en tamaño 12 en negrita. El cuerpo del trabajo en tamaño 12 normal. Alineación a la izquierda, interlineado 1,5. El tamaño de página, tamaño A4, margen superior, inferior, derecho e izquierdo de 2,5cms, orientación vertical.</w:t>
      </w:r>
    </w:p>
    <w:p w14:paraId="64BDCF1A" w14:textId="7C30E20D" w:rsidR="00CA114C" w:rsidRPr="00D361DA" w:rsidRDefault="00CA114C" w:rsidP="000C7D51">
      <w:pPr>
        <w:tabs>
          <w:tab w:val="left" w:pos="3641"/>
        </w:tabs>
        <w:jc w:val="center"/>
        <w:rPr>
          <w:rFonts w:ascii="Arial Nova Cond" w:hAnsi="Arial Nova Cond"/>
        </w:rPr>
      </w:pPr>
    </w:p>
    <w:sectPr w:rsidR="00CA114C" w:rsidRPr="00D361DA" w:rsidSect="004547FC">
      <w:headerReference w:type="default" r:id="rId9"/>
      <w:footerReference w:type="default" r:id="rId10"/>
      <w:pgSz w:w="11906" w:h="16838"/>
      <w:pgMar w:top="1134" w:right="1701" w:bottom="1418"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1EB17" w14:textId="77777777" w:rsidR="00775536" w:rsidRDefault="00775536" w:rsidP="001839A8">
      <w:pPr>
        <w:spacing w:after="0" w:line="240" w:lineRule="auto"/>
      </w:pPr>
      <w:r>
        <w:separator/>
      </w:r>
    </w:p>
  </w:endnote>
  <w:endnote w:type="continuationSeparator" w:id="0">
    <w:p w14:paraId="5E189618" w14:textId="77777777" w:rsidR="00775536" w:rsidRDefault="00775536" w:rsidP="0018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Kozuka Gothic Pro H">
    <w:altName w:val="Yu Gothic"/>
    <w:panose1 w:val="00000000000000000000"/>
    <w:charset w:val="80"/>
    <w:family w:val="swiss"/>
    <w:notTrueType/>
    <w:pitch w:val="variable"/>
    <w:sig w:usb0="E00002FF" w:usb1="6AC7FCFF" w:usb2="00000012" w:usb3="00000000" w:csb0="0002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8DDB" w14:textId="77777777" w:rsidR="004547FC" w:rsidRDefault="004547FC" w:rsidP="004547FC">
    <w:pPr>
      <w:tabs>
        <w:tab w:val="center" w:pos="4252"/>
        <w:tab w:val="right" w:pos="8504"/>
      </w:tabs>
      <w:spacing w:after="0" w:line="240" w:lineRule="auto"/>
      <w:jc w:val="right"/>
      <w:rPr>
        <w:rFonts w:ascii="Arial Nova Cond" w:eastAsia="Utsaah" w:hAnsi="Arial Nova Cond" w:cs="Utsaah"/>
        <w:b/>
        <w:bCs/>
        <w:sz w:val="20"/>
        <w:szCs w:val="20"/>
      </w:rPr>
    </w:pPr>
    <w:r>
      <w:rPr>
        <w:rFonts w:ascii="Arial Nova Cond" w:eastAsia="Utsaah" w:hAnsi="Arial Nova Cond" w:cs="Utsaah"/>
        <w:b/>
        <w:bCs/>
        <w:noProof/>
        <w:sz w:val="20"/>
        <w:szCs w:val="20"/>
        <w:lang w:eastAsia="es-AR"/>
        <w14:ligatures w14:val="standardContextual"/>
      </w:rPr>
      <w:drawing>
        <wp:anchor distT="0" distB="0" distL="114300" distR="114300" simplePos="0" relativeHeight="251663360" behindDoc="1" locked="0" layoutInCell="1" allowOverlap="1" wp14:anchorId="4B06B06C" wp14:editId="5AAB0E80">
          <wp:simplePos x="0" y="0"/>
          <wp:positionH relativeFrom="column">
            <wp:posOffset>1270</wp:posOffset>
          </wp:positionH>
          <wp:positionV relativeFrom="paragraph">
            <wp:posOffset>17780</wp:posOffset>
          </wp:positionV>
          <wp:extent cx="1976120" cy="296545"/>
          <wp:effectExtent l="0" t="0" r="0" b="0"/>
          <wp:wrapNone/>
          <wp:docPr id="16264530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53033" name="Imagen 1626453033"/>
                  <pic:cNvPicPr/>
                </pic:nvPicPr>
                <pic:blipFill>
                  <a:blip r:embed="rId1">
                    <a:extLst>
                      <a:ext uri="{28A0092B-C50C-407E-A947-70E740481C1C}">
                        <a14:useLocalDpi xmlns:a14="http://schemas.microsoft.com/office/drawing/2010/main" val="0"/>
                      </a:ext>
                    </a:extLst>
                  </a:blip>
                  <a:stretch>
                    <a:fillRect/>
                  </a:stretch>
                </pic:blipFill>
                <pic:spPr>
                  <a:xfrm>
                    <a:off x="0" y="0"/>
                    <a:ext cx="1976120" cy="296545"/>
                  </a:xfrm>
                  <a:prstGeom prst="rect">
                    <a:avLst/>
                  </a:prstGeom>
                </pic:spPr>
              </pic:pic>
            </a:graphicData>
          </a:graphic>
          <wp14:sizeRelH relativeFrom="page">
            <wp14:pctWidth>0</wp14:pctWidth>
          </wp14:sizeRelH>
          <wp14:sizeRelV relativeFrom="page">
            <wp14:pctHeight>0</wp14:pctHeight>
          </wp14:sizeRelV>
        </wp:anchor>
      </w:drawing>
    </w:r>
    <w:r>
      <w:rPr>
        <w:rFonts w:ascii="Arial Nova Cond" w:eastAsia="Utsaah" w:hAnsi="Arial Nova Cond" w:cs="Utsaah"/>
        <w:b/>
        <w:bCs/>
        <w:sz w:val="20"/>
        <w:szCs w:val="20"/>
      </w:rPr>
      <w:t>1° Jornadas PRAXIS</w:t>
    </w:r>
  </w:p>
  <w:p w14:paraId="4204BE56" w14:textId="77777777" w:rsidR="004547FC" w:rsidRDefault="004547FC" w:rsidP="004547FC">
    <w:pPr>
      <w:tabs>
        <w:tab w:val="center" w:pos="4252"/>
        <w:tab w:val="right" w:pos="8504"/>
      </w:tabs>
      <w:spacing w:after="0" w:line="240" w:lineRule="auto"/>
      <w:jc w:val="right"/>
      <w:rPr>
        <w:rFonts w:ascii="Kozuka Gothic Pro B" w:eastAsia="Kozuka Gothic Pro B" w:hAnsi="Kozuka Gothic Pro B" w:cs="Kozuka Gothic Pro B"/>
        <w:sz w:val="24"/>
        <w:szCs w:val="24"/>
      </w:rPr>
    </w:pPr>
    <w:r>
      <w:rPr>
        <w:rFonts w:ascii="Arial Nova Cond" w:eastAsia="Utsaah" w:hAnsi="Arial Nova Cond" w:cs="Utsaah"/>
        <w:sz w:val="20"/>
        <w:szCs w:val="20"/>
      </w:rPr>
      <w:t xml:space="preserve"> </w:t>
    </w:r>
    <w:r>
      <w:rPr>
        <w:rFonts w:ascii="Arial Nova Cond" w:eastAsia="Kozuka Gothic Pro H" w:hAnsi="Arial Nova Cond" w:cs="Cambria Math"/>
        <w:sz w:val="20"/>
        <w:szCs w:val="20"/>
      </w:rPr>
      <w:t>Pág.</w:t>
    </w:r>
    <w:r>
      <w:rPr>
        <w:rFonts w:ascii="Cambria Math" w:eastAsia="Kozuka Gothic Pro H" w:hAnsi="Cambria Math" w:cs="Cambria Math"/>
        <w:sz w:val="24"/>
        <w:szCs w:val="24"/>
      </w:rPr>
      <w:t xml:space="preserve"> </w:t>
    </w:r>
    <w:r w:rsidRPr="00600E9F">
      <w:rPr>
        <w:rFonts w:ascii="Arial Nova Cond" w:eastAsia="Kozuka Gothic Pro B" w:hAnsi="Arial Nova Cond" w:cs="Kozuka Gothic Pro B"/>
        <w:sz w:val="20"/>
        <w:szCs w:val="18"/>
      </w:rPr>
      <w:fldChar w:fldCharType="begin"/>
    </w:r>
    <w:r w:rsidRPr="00600E9F">
      <w:rPr>
        <w:rFonts w:ascii="Arial Nova Cond" w:eastAsia="Kozuka Gothic Pro B" w:hAnsi="Arial Nova Cond" w:cs="Kozuka Gothic Pro B"/>
        <w:sz w:val="20"/>
        <w:szCs w:val="18"/>
      </w:rPr>
      <w:instrText>PAGE</w:instrText>
    </w:r>
    <w:r w:rsidRPr="00600E9F">
      <w:rPr>
        <w:rFonts w:ascii="Arial Nova Cond" w:eastAsia="Kozuka Gothic Pro B" w:hAnsi="Arial Nova Cond" w:cs="Kozuka Gothic Pro B"/>
        <w:sz w:val="20"/>
        <w:szCs w:val="18"/>
      </w:rPr>
      <w:fldChar w:fldCharType="separate"/>
    </w:r>
    <w:r w:rsidR="00ED5483">
      <w:rPr>
        <w:rFonts w:ascii="Arial Nova Cond" w:eastAsia="Kozuka Gothic Pro B" w:hAnsi="Arial Nova Cond" w:cs="Kozuka Gothic Pro B"/>
        <w:noProof/>
        <w:sz w:val="20"/>
        <w:szCs w:val="18"/>
      </w:rPr>
      <w:t>1</w:t>
    </w:r>
    <w:r w:rsidRPr="00600E9F">
      <w:rPr>
        <w:rFonts w:ascii="Arial Nova Cond" w:eastAsia="Kozuka Gothic Pro B" w:hAnsi="Arial Nova Cond" w:cs="Kozuka Gothic Pro B"/>
        <w:sz w:val="20"/>
        <w:szCs w:val="18"/>
      </w:rPr>
      <w:fldChar w:fldCharType="end"/>
    </w:r>
  </w:p>
  <w:p w14:paraId="03FE73FF" w14:textId="77777777" w:rsidR="004547FC" w:rsidRPr="004547FC" w:rsidRDefault="004547FC" w:rsidP="004547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785C1" w14:textId="77777777" w:rsidR="00775536" w:rsidRDefault="00775536" w:rsidP="001839A8">
      <w:pPr>
        <w:spacing w:after="0" w:line="240" w:lineRule="auto"/>
      </w:pPr>
      <w:r>
        <w:separator/>
      </w:r>
    </w:p>
  </w:footnote>
  <w:footnote w:type="continuationSeparator" w:id="0">
    <w:p w14:paraId="7FB97829" w14:textId="77777777" w:rsidR="00775536" w:rsidRDefault="00775536" w:rsidP="00183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A503" w14:textId="07D49539" w:rsidR="001839A8" w:rsidRDefault="00ED5483" w:rsidP="001839A8">
    <w:pPr>
      <w:pStyle w:val="Encabezado"/>
    </w:pPr>
    <w:r w:rsidRPr="00E91AFA">
      <w:rPr>
        <w:noProof/>
        <w:color w:val="F7B736"/>
        <w:lang w:eastAsia="es-AR"/>
      </w:rPr>
      <w:drawing>
        <wp:inline distT="0" distB="0" distL="0" distR="0" wp14:anchorId="016D699A" wp14:editId="4CDD1576">
          <wp:extent cx="5400040" cy="512445"/>
          <wp:effectExtent l="0" t="0" r="0" b="0"/>
          <wp:docPr id="16591491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49122" name="Imagen 6"/>
                  <pic:cNvPicPr/>
                </pic:nvPicPr>
                <pic:blipFill>
                  <a:blip r:embed="rId1">
                    <a:extLst>
                      <a:ext uri="{28A0092B-C50C-407E-A947-70E740481C1C}">
                        <a14:useLocalDpi xmlns:a14="http://schemas.microsoft.com/office/drawing/2010/main" val="0"/>
                      </a:ext>
                    </a:extLst>
                  </a:blip>
                  <a:stretch>
                    <a:fillRect/>
                  </a:stretch>
                </pic:blipFill>
                <pic:spPr>
                  <a:xfrm>
                    <a:off x="0" y="0"/>
                    <a:ext cx="5400040" cy="512445"/>
                  </a:xfrm>
                  <a:prstGeom prst="rect">
                    <a:avLst/>
                  </a:prstGeom>
                </pic:spPr>
              </pic:pic>
            </a:graphicData>
          </a:graphic>
        </wp:inline>
      </w:drawing>
    </w:r>
  </w:p>
  <w:p w14:paraId="4A1A3B72" w14:textId="5ED9E6A6" w:rsidR="004547FC" w:rsidRDefault="004547FC" w:rsidP="001839A8">
    <w:pPr>
      <w:pStyle w:val="Encabezado"/>
    </w:pPr>
    <w:r>
      <w:rPr>
        <w:noProof/>
        <w:lang w:eastAsia="es-AR"/>
      </w:rPr>
      <mc:AlternateContent>
        <mc:Choice Requires="wps">
          <w:drawing>
            <wp:anchor distT="0" distB="0" distL="114300" distR="114300" simplePos="0" relativeHeight="251665408" behindDoc="0" locked="0" layoutInCell="1" allowOverlap="1" wp14:anchorId="775544A6" wp14:editId="3E66FFF5">
              <wp:simplePos x="0" y="0"/>
              <wp:positionH relativeFrom="margin">
                <wp:posOffset>0</wp:posOffset>
              </wp:positionH>
              <wp:positionV relativeFrom="paragraph">
                <wp:posOffset>171534</wp:posOffset>
              </wp:positionV>
              <wp:extent cx="5400040" cy="0"/>
              <wp:effectExtent l="0" t="12700" r="22860" b="12700"/>
              <wp:wrapNone/>
              <wp:docPr id="1457271952" name="Conector recto 3"/>
              <wp:cNvGraphicFramePr/>
              <a:graphic xmlns:a="http://schemas.openxmlformats.org/drawingml/2006/main">
                <a:graphicData uri="http://schemas.microsoft.com/office/word/2010/wordprocessingShape">
                  <wps:wsp>
                    <wps:cNvCnPr/>
                    <wps:spPr>
                      <a:xfrm flipV="1">
                        <a:off x="0" y="0"/>
                        <a:ext cx="5400040" cy="0"/>
                      </a:xfrm>
                      <a:prstGeom prst="line">
                        <a:avLst/>
                      </a:prstGeom>
                      <a:ln>
                        <a:solidFill>
                          <a:srgbClr val="EDB342"/>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F39DA" id="Conector recto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5pt" to="42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" strokecolor="#edb342" strokeweight="2pt">
              <v:stroke joinstyle="miter"/>
              <w10:wrap anchorx="margin"/>
            </v:line>
          </w:pict>
        </mc:Fallback>
      </mc:AlternateContent>
    </w:r>
  </w:p>
  <w:p w14:paraId="4736C478" w14:textId="50D8286F" w:rsidR="001839A8" w:rsidRDefault="001839A8" w:rsidP="001839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E5D"/>
    <w:multiLevelType w:val="hybridMultilevel"/>
    <w:tmpl w:val="BDE0C4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326278"/>
    <w:multiLevelType w:val="hybridMultilevel"/>
    <w:tmpl w:val="E8106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B5E71"/>
    <w:multiLevelType w:val="hybridMultilevel"/>
    <w:tmpl w:val="17C8B1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34301F"/>
    <w:multiLevelType w:val="hybridMultilevel"/>
    <w:tmpl w:val="9418FF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A0369"/>
    <w:multiLevelType w:val="hybridMultilevel"/>
    <w:tmpl w:val="B360E640"/>
    <w:lvl w:ilvl="0" w:tplc="B2A4B1C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A825278"/>
    <w:multiLevelType w:val="hybridMultilevel"/>
    <w:tmpl w:val="C4C2FF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14451EF"/>
    <w:multiLevelType w:val="hybridMultilevel"/>
    <w:tmpl w:val="0396F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5A77F62"/>
    <w:multiLevelType w:val="hybridMultilevel"/>
    <w:tmpl w:val="3A403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121CE"/>
    <w:multiLevelType w:val="hybridMultilevel"/>
    <w:tmpl w:val="10505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D37AD"/>
    <w:multiLevelType w:val="hybridMultilevel"/>
    <w:tmpl w:val="2DB832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9"/>
  </w:num>
  <w:num w:numId="5">
    <w:abstractNumId w:val="6"/>
  </w:num>
  <w:num w:numId="6">
    <w:abstractNumId w:val="3"/>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A8"/>
    <w:rsid w:val="0001095E"/>
    <w:rsid w:val="000673D1"/>
    <w:rsid w:val="000802CA"/>
    <w:rsid w:val="000C6F87"/>
    <w:rsid w:val="000C7D51"/>
    <w:rsid w:val="001839A8"/>
    <w:rsid w:val="001843CB"/>
    <w:rsid w:val="00201EEA"/>
    <w:rsid w:val="00265536"/>
    <w:rsid w:val="00290470"/>
    <w:rsid w:val="002C5682"/>
    <w:rsid w:val="002E2E63"/>
    <w:rsid w:val="0030357D"/>
    <w:rsid w:val="003055DF"/>
    <w:rsid w:val="0031422F"/>
    <w:rsid w:val="00376012"/>
    <w:rsid w:val="003F0EE7"/>
    <w:rsid w:val="00453FB0"/>
    <w:rsid w:val="004547FC"/>
    <w:rsid w:val="00463813"/>
    <w:rsid w:val="004F3102"/>
    <w:rsid w:val="004F3357"/>
    <w:rsid w:val="005124C8"/>
    <w:rsid w:val="00564504"/>
    <w:rsid w:val="005C2F42"/>
    <w:rsid w:val="005D2A8A"/>
    <w:rsid w:val="0062132F"/>
    <w:rsid w:val="00622013"/>
    <w:rsid w:val="00684774"/>
    <w:rsid w:val="0069026E"/>
    <w:rsid w:val="0069728C"/>
    <w:rsid w:val="006C18B7"/>
    <w:rsid w:val="006D45AE"/>
    <w:rsid w:val="006F1D16"/>
    <w:rsid w:val="00775536"/>
    <w:rsid w:val="00785FFF"/>
    <w:rsid w:val="00802413"/>
    <w:rsid w:val="00832D3A"/>
    <w:rsid w:val="00847D2F"/>
    <w:rsid w:val="00851644"/>
    <w:rsid w:val="00896F06"/>
    <w:rsid w:val="008B71AB"/>
    <w:rsid w:val="0096796E"/>
    <w:rsid w:val="0099215E"/>
    <w:rsid w:val="009B0032"/>
    <w:rsid w:val="009D0E4F"/>
    <w:rsid w:val="009D78C3"/>
    <w:rsid w:val="00A900C8"/>
    <w:rsid w:val="00B07B71"/>
    <w:rsid w:val="00B23129"/>
    <w:rsid w:val="00BA0514"/>
    <w:rsid w:val="00BD77AE"/>
    <w:rsid w:val="00BE7E91"/>
    <w:rsid w:val="00C50EE0"/>
    <w:rsid w:val="00C64CE2"/>
    <w:rsid w:val="00C81B3E"/>
    <w:rsid w:val="00CA114C"/>
    <w:rsid w:val="00CD6DAA"/>
    <w:rsid w:val="00CF525C"/>
    <w:rsid w:val="00D067F1"/>
    <w:rsid w:val="00D329AD"/>
    <w:rsid w:val="00D361DA"/>
    <w:rsid w:val="00D43540"/>
    <w:rsid w:val="00D578D0"/>
    <w:rsid w:val="00D67A1A"/>
    <w:rsid w:val="00D87B52"/>
    <w:rsid w:val="00E2707E"/>
    <w:rsid w:val="00E41A61"/>
    <w:rsid w:val="00E46761"/>
    <w:rsid w:val="00E82F74"/>
    <w:rsid w:val="00ED5483"/>
    <w:rsid w:val="00EF6C2C"/>
    <w:rsid w:val="00FE048A"/>
    <w:rsid w:val="00FF1E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55D77"/>
  <w15:chartTrackingRefBased/>
  <w15:docId w15:val="{72F3D56C-5C64-48B3-958A-DF2769BD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3E"/>
    <w:pPr>
      <w:spacing w:line="259" w:lineRule="auto"/>
    </w:pPr>
    <w:rPr>
      <w:kern w:val="0"/>
      <w:sz w:val="22"/>
      <w:szCs w:val="22"/>
      <w14:ligatures w14:val="none"/>
    </w:rPr>
  </w:style>
  <w:style w:type="paragraph" w:styleId="Ttulo1">
    <w:name w:val="heading 1"/>
    <w:basedOn w:val="Normal"/>
    <w:next w:val="Normal"/>
    <w:link w:val="Ttulo1Car"/>
    <w:uiPriority w:val="9"/>
    <w:qFormat/>
    <w:rsid w:val="001839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1839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1839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1839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1839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1839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1839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1839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1839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39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39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39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39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39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39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39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39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39A8"/>
    <w:rPr>
      <w:rFonts w:eastAsiaTheme="majorEastAsia" w:cstheme="majorBidi"/>
      <w:color w:val="272727" w:themeColor="text1" w:themeTint="D8"/>
    </w:rPr>
  </w:style>
  <w:style w:type="paragraph" w:styleId="Puesto">
    <w:name w:val="Title"/>
    <w:basedOn w:val="Normal"/>
    <w:next w:val="Normal"/>
    <w:link w:val="PuestoCar"/>
    <w:uiPriority w:val="10"/>
    <w:qFormat/>
    <w:rsid w:val="001839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uestoCar">
    <w:name w:val="Puesto Car"/>
    <w:basedOn w:val="Fuentedeprrafopredeter"/>
    <w:link w:val="Puesto"/>
    <w:uiPriority w:val="10"/>
    <w:rsid w:val="001839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39A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1839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39A8"/>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1839A8"/>
    <w:rPr>
      <w:i/>
      <w:iCs/>
      <w:color w:val="404040" w:themeColor="text1" w:themeTint="BF"/>
    </w:rPr>
  </w:style>
  <w:style w:type="paragraph" w:styleId="Prrafodelista">
    <w:name w:val="List Paragraph"/>
    <w:basedOn w:val="Normal"/>
    <w:uiPriority w:val="34"/>
    <w:qFormat/>
    <w:rsid w:val="001839A8"/>
    <w:pPr>
      <w:spacing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1839A8"/>
    <w:rPr>
      <w:i/>
      <w:iCs/>
      <w:color w:val="0F4761" w:themeColor="accent1" w:themeShade="BF"/>
    </w:rPr>
  </w:style>
  <w:style w:type="paragraph" w:styleId="Citadestacada">
    <w:name w:val="Intense Quote"/>
    <w:basedOn w:val="Normal"/>
    <w:next w:val="Normal"/>
    <w:link w:val="CitadestacadaCar"/>
    <w:uiPriority w:val="30"/>
    <w:qFormat/>
    <w:rsid w:val="001839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1839A8"/>
    <w:rPr>
      <w:i/>
      <w:iCs/>
      <w:color w:val="0F4761" w:themeColor="accent1" w:themeShade="BF"/>
    </w:rPr>
  </w:style>
  <w:style w:type="character" w:styleId="Referenciaintensa">
    <w:name w:val="Intense Reference"/>
    <w:basedOn w:val="Fuentedeprrafopredeter"/>
    <w:uiPriority w:val="32"/>
    <w:qFormat/>
    <w:rsid w:val="001839A8"/>
    <w:rPr>
      <w:b/>
      <w:bCs/>
      <w:smallCaps/>
      <w:color w:val="0F4761" w:themeColor="accent1" w:themeShade="BF"/>
      <w:spacing w:val="5"/>
    </w:rPr>
  </w:style>
  <w:style w:type="paragraph" w:styleId="Encabezado">
    <w:name w:val="header"/>
    <w:basedOn w:val="Normal"/>
    <w:link w:val="EncabezadoCar"/>
    <w:uiPriority w:val="99"/>
    <w:unhideWhenUsed/>
    <w:rsid w:val="001839A8"/>
    <w:pPr>
      <w:tabs>
        <w:tab w:val="center" w:pos="4252"/>
        <w:tab w:val="right" w:pos="8504"/>
      </w:tabs>
      <w:spacing w:after="0" w:line="240" w:lineRule="auto"/>
    </w:pPr>
    <w:rPr>
      <w:kern w:val="2"/>
      <w:sz w:val="24"/>
      <w:szCs w:val="24"/>
      <w14:ligatures w14:val="standardContextual"/>
    </w:rPr>
  </w:style>
  <w:style w:type="character" w:customStyle="1" w:styleId="EncabezadoCar">
    <w:name w:val="Encabezado Car"/>
    <w:basedOn w:val="Fuentedeprrafopredeter"/>
    <w:link w:val="Encabezado"/>
    <w:uiPriority w:val="99"/>
    <w:rsid w:val="001839A8"/>
  </w:style>
  <w:style w:type="paragraph" w:styleId="Piedepgina">
    <w:name w:val="footer"/>
    <w:basedOn w:val="Normal"/>
    <w:link w:val="PiedepginaCar"/>
    <w:uiPriority w:val="99"/>
    <w:unhideWhenUsed/>
    <w:rsid w:val="001839A8"/>
    <w:pPr>
      <w:tabs>
        <w:tab w:val="center" w:pos="4252"/>
        <w:tab w:val="right" w:pos="8504"/>
      </w:tabs>
      <w:spacing w:after="0" w:line="240" w:lineRule="auto"/>
    </w:pPr>
    <w:rPr>
      <w:kern w:val="2"/>
      <w:sz w:val="24"/>
      <w:szCs w:val="24"/>
      <w14:ligatures w14:val="standardContextual"/>
    </w:rPr>
  </w:style>
  <w:style w:type="character" w:customStyle="1" w:styleId="PiedepginaCar">
    <w:name w:val="Pie de página Car"/>
    <w:basedOn w:val="Fuentedeprrafopredeter"/>
    <w:link w:val="Piedepgina"/>
    <w:uiPriority w:val="99"/>
    <w:rsid w:val="001839A8"/>
  </w:style>
  <w:style w:type="character" w:customStyle="1" w:styleId="normaltextrun">
    <w:name w:val="normaltextrun"/>
    <w:basedOn w:val="Fuentedeprrafopredeter"/>
    <w:rsid w:val="001839A8"/>
  </w:style>
  <w:style w:type="character" w:customStyle="1" w:styleId="eop">
    <w:name w:val="eop"/>
    <w:basedOn w:val="Fuentedeprrafopredeter"/>
    <w:rsid w:val="001839A8"/>
  </w:style>
  <w:style w:type="paragraph" w:customStyle="1" w:styleId="paragraph">
    <w:name w:val="paragraph"/>
    <w:basedOn w:val="Normal"/>
    <w:rsid w:val="00183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delmarcadordeposicin">
    <w:name w:val="Placeholder Text"/>
    <w:basedOn w:val="Fuentedeprrafopredeter"/>
    <w:uiPriority w:val="99"/>
    <w:semiHidden/>
    <w:rsid w:val="00FF1EF9"/>
    <w:rPr>
      <w:color w:val="666666"/>
    </w:rPr>
  </w:style>
  <w:style w:type="character" w:styleId="Hipervnculo">
    <w:name w:val="Hyperlink"/>
    <w:basedOn w:val="Fuentedeprrafopredeter"/>
    <w:uiPriority w:val="99"/>
    <w:unhideWhenUsed/>
    <w:rsid w:val="008B71AB"/>
    <w:rPr>
      <w:color w:val="467886" w:themeColor="hyperlink"/>
      <w:u w:val="single"/>
    </w:rPr>
  </w:style>
  <w:style w:type="paragraph" w:styleId="NormalWeb">
    <w:name w:val="Normal (Web)"/>
    <w:basedOn w:val="Normal"/>
    <w:uiPriority w:val="99"/>
    <w:semiHidden/>
    <w:unhideWhenUsed/>
    <w:rsid w:val="009B00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9B0032"/>
    <w:rPr>
      <w:i/>
      <w:iCs/>
    </w:rPr>
  </w:style>
  <w:style w:type="character" w:styleId="Textoennegrita">
    <w:name w:val="Strong"/>
    <w:basedOn w:val="Fuentedeprrafopredeter"/>
    <w:uiPriority w:val="22"/>
    <w:qFormat/>
    <w:rsid w:val="009B0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1145">
      <w:bodyDiv w:val="1"/>
      <w:marLeft w:val="0"/>
      <w:marRight w:val="0"/>
      <w:marTop w:val="0"/>
      <w:marBottom w:val="0"/>
      <w:divBdr>
        <w:top w:val="none" w:sz="0" w:space="0" w:color="auto"/>
        <w:left w:val="none" w:sz="0" w:space="0" w:color="auto"/>
        <w:bottom w:val="none" w:sz="0" w:space="0" w:color="auto"/>
        <w:right w:val="none" w:sz="0" w:space="0" w:color="auto"/>
      </w:divBdr>
    </w:div>
    <w:div w:id="173959797">
      <w:bodyDiv w:val="1"/>
      <w:marLeft w:val="0"/>
      <w:marRight w:val="0"/>
      <w:marTop w:val="0"/>
      <w:marBottom w:val="0"/>
      <w:divBdr>
        <w:top w:val="none" w:sz="0" w:space="0" w:color="auto"/>
        <w:left w:val="none" w:sz="0" w:space="0" w:color="auto"/>
        <w:bottom w:val="none" w:sz="0" w:space="0" w:color="auto"/>
        <w:right w:val="none" w:sz="0" w:space="0" w:color="auto"/>
      </w:divBdr>
    </w:div>
    <w:div w:id="518743411">
      <w:bodyDiv w:val="1"/>
      <w:marLeft w:val="0"/>
      <w:marRight w:val="0"/>
      <w:marTop w:val="0"/>
      <w:marBottom w:val="0"/>
      <w:divBdr>
        <w:top w:val="none" w:sz="0" w:space="0" w:color="auto"/>
        <w:left w:val="none" w:sz="0" w:space="0" w:color="auto"/>
        <w:bottom w:val="none" w:sz="0" w:space="0" w:color="auto"/>
        <w:right w:val="none" w:sz="0" w:space="0" w:color="auto"/>
      </w:divBdr>
    </w:div>
    <w:div w:id="618075198">
      <w:bodyDiv w:val="1"/>
      <w:marLeft w:val="0"/>
      <w:marRight w:val="0"/>
      <w:marTop w:val="0"/>
      <w:marBottom w:val="0"/>
      <w:divBdr>
        <w:top w:val="none" w:sz="0" w:space="0" w:color="auto"/>
        <w:left w:val="none" w:sz="0" w:space="0" w:color="auto"/>
        <w:bottom w:val="none" w:sz="0" w:space="0" w:color="auto"/>
        <w:right w:val="none" w:sz="0" w:space="0" w:color="auto"/>
      </w:divBdr>
    </w:div>
    <w:div w:id="8584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D38187700E4E6DA0FC4E0EE7FA67DB"/>
        <w:category>
          <w:name w:val="General"/>
          <w:gallery w:val="placeholder"/>
        </w:category>
        <w:types>
          <w:type w:val="bbPlcHdr"/>
        </w:types>
        <w:behaviors>
          <w:behavior w:val="content"/>
        </w:behaviors>
        <w:guid w:val="{F42871A1-575E-4381-B192-768A03B3E37B}"/>
      </w:docPartPr>
      <w:docPartBody>
        <w:p w:rsidR="005D6AD3" w:rsidRDefault="001F2AEA" w:rsidP="001F2AEA">
          <w:pPr>
            <w:pStyle w:val="ECD38187700E4E6DA0FC4E0EE7FA67DB"/>
          </w:pPr>
          <w:r w:rsidRPr="00AF2D06">
            <w:rPr>
              <w:rStyle w:val="Textodelmarcadordeposicin"/>
            </w:rPr>
            <w:t>Haga clic o pulse aquí para escribir texto.</w:t>
          </w:r>
        </w:p>
      </w:docPartBody>
    </w:docPart>
    <w:docPart>
      <w:docPartPr>
        <w:name w:val="AADC6F5239C24E33BF998B22129842D0"/>
        <w:category>
          <w:name w:val="General"/>
          <w:gallery w:val="placeholder"/>
        </w:category>
        <w:types>
          <w:type w:val="bbPlcHdr"/>
        </w:types>
        <w:behaviors>
          <w:behavior w:val="content"/>
        </w:behaviors>
        <w:guid w:val="{D364A734-C4CD-4444-82D3-29BD426099D3}"/>
      </w:docPartPr>
      <w:docPartBody>
        <w:p w:rsidR="00706F1C" w:rsidRDefault="00B242FB" w:rsidP="00B242FB">
          <w:pPr>
            <w:pStyle w:val="AADC6F5239C24E33BF998B22129842D0"/>
          </w:pPr>
          <w:r w:rsidRPr="00AF2D06">
            <w:rPr>
              <w:rStyle w:val="Textodelmarcadordeposicin"/>
            </w:rPr>
            <w:t>Haga clic o pulse aquí para escribir texto.</w:t>
          </w:r>
        </w:p>
      </w:docPartBody>
    </w:docPart>
    <w:docPart>
      <w:docPartPr>
        <w:name w:val="E3D1B40A1D33439995D4B5D6AFE04B6C"/>
        <w:category>
          <w:name w:val="General"/>
          <w:gallery w:val="placeholder"/>
        </w:category>
        <w:types>
          <w:type w:val="bbPlcHdr"/>
        </w:types>
        <w:behaviors>
          <w:behavior w:val="content"/>
        </w:behaviors>
        <w:guid w:val="{5045774D-B083-48D9-BFF5-259572281CB1}"/>
      </w:docPartPr>
      <w:docPartBody>
        <w:p w:rsidR="00706F1C" w:rsidRDefault="00B242FB" w:rsidP="00B242FB">
          <w:pPr>
            <w:pStyle w:val="E3D1B40A1D33439995D4B5D6AFE04B6C"/>
          </w:pPr>
          <w:r w:rsidRPr="00AF2D06">
            <w:rPr>
              <w:rStyle w:val="Textodelmarcadordeposicin"/>
            </w:rPr>
            <w:t>Haga clic o pulse aquí para escribir texto.</w:t>
          </w:r>
        </w:p>
      </w:docPartBody>
    </w:docPart>
    <w:docPart>
      <w:docPartPr>
        <w:name w:val="18D40A3A96FE4EC6977079AACCDC238C"/>
        <w:category>
          <w:name w:val="General"/>
          <w:gallery w:val="placeholder"/>
        </w:category>
        <w:types>
          <w:type w:val="bbPlcHdr"/>
        </w:types>
        <w:behaviors>
          <w:behavior w:val="content"/>
        </w:behaviors>
        <w:guid w:val="{6BF6EA5E-B797-49B6-9982-8DBBDCD07358}"/>
      </w:docPartPr>
      <w:docPartBody>
        <w:p w:rsidR="00706F1C" w:rsidRDefault="00B242FB" w:rsidP="00B242FB">
          <w:pPr>
            <w:pStyle w:val="18D40A3A96FE4EC6977079AACCDC238C"/>
          </w:pPr>
          <w:r w:rsidRPr="00AF2D06">
            <w:rPr>
              <w:rStyle w:val="Textodelmarcadordeposicin"/>
            </w:rPr>
            <w:t>Haga clic o pulse aquí para escribir texto.</w:t>
          </w:r>
        </w:p>
      </w:docPartBody>
    </w:docPart>
    <w:docPart>
      <w:docPartPr>
        <w:name w:val="9128833BD4A94004A977009AA11BBE7C"/>
        <w:category>
          <w:name w:val="General"/>
          <w:gallery w:val="placeholder"/>
        </w:category>
        <w:types>
          <w:type w:val="bbPlcHdr"/>
        </w:types>
        <w:behaviors>
          <w:behavior w:val="content"/>
        </w:behaviors>
        <w:guid w:val="{324643FC-0767-40A8-B05D-A5341CB52E55}"/>
      </w:docPartPr>
      <w:docPartBody>
        <w:p w:rsidR="00706F1C" w:rsidRDefault="00B242FB" w:rsidP="00B242FB">
          <w:pPr>
            <w:pStyle w:val="9128833BD4A94004A977009AA11BBE7C"/>
          </w:pPr>
          <w:r w:rsidRPr="00AF2D06">
            <w:rPr>
              <w:rStyle w:val="Textodelmarcadordeposicin"/>
            </w:rPr>
            <w:t>Haga clic o pulse aquí para escribir texto.</w:t>
          </w:r>
        </w:p>
      </w:docPartBody>
    </w:docPart>
    <w:docPart>
      <w:docPartPr>
        <w:name w:val="FE757A9650844C819CC96AA60A63373C"/>
        <w:category>
          <w:name w:val="General"/>
          <w:gallery w:val="placeholder"/>
        </w:category>
        <w:types>
          <w:type w:val="bbPlcHdr"/>
        </w:types>
        <w:behaviors>
          <w:behavior w:val="content"/>
        </w:behaviors>
        <w:guid w:val="{518BA5E4-6C2C-4BCC-9947-E8A64C9A57A8}"/>
      </w:docPartPr>
      <w:docPartBody>
        <w:p w:rsidR="00706F1C" w:rsidRDefault="00B242FB" w:rsidP="00B242FB">
          <w:pPr>
            <w:pStyle w:val="FE757A9650844C819CC96AA60A63373C"/>
          </w:pPr>
          <w:r w:rsidRPr="00AF2D06">
            <w:rPr>
              <w:rStyle w:val="Textodelmarcadordeposicin"/>
            </w:rPr>
            <w:t>Haga clic o pulse aquí para escribir texto.</w:t>
          </w:r>
        </w:p>
      </w:docPartBody>
    </w:docPart>
    <w:docPart>
      <w:docPartPr>
        <w:name w:val="C43EF0DC0E094FB2B8389F1C74CB1112"/>
        <w:category>
          <w:name w:val="General"/>
          <w:gallery w:val="placeholder"/>
        </w:category>
        <w:types>
          <w:type w:val="bbPlcHdr"/>
        </w:types>
        <w:behaviors>
          <w:behavior w:val="content"/>
        </w:behaviors>
        <w:guid w:val="{449D798B-287A-46E9-955E-2C31BA7CC8DC}"/>
      </w:docPartPr>
      <w:docPartBody>
        <w:p w:rsidR="00706F1C" w:rsidRDefault="00B242FB" w:rsidP="00B242FB">
          <w:pPr>
            <w:pStyle w:val="C43EF0DC0E094FB2B8389F1C74CB1112"/>
          </w:pPr>
          <w:r w:rsidRPr="00AF2D06">
            <w:rPr>
              <w:rStyle w:val="Textodelmarcadordeposicin"/>
            </w:rPr>
            <w:t>Haga clic o pulse aquí para escribir texto.</w:t>
          </w:r>
        </w:p>
      </w:docPartBody>
    </w:docPart>
    <w:docPart>
      <w:docPartPr>
        <w:name w:val="B80BFC5742774BAEA7335BA4F07791CF"/>
        <w:category>
          <w:name w:val="General"/>
          <w:gallery w:val="placeholder"/>
        </w:category>
        <w:types>
          <w:type w:val="bbPlcHdr"/>
        </w:types>
        <w:behaviors>
          <w:behavior w:val="content"/>
        </w:behaviors>
        <w:guid w:val="{ED11D5C6-7E39-49C4-A5B6-EE2F870CCD9A}"/>
      </w:docPartPr>
      <w:docPartBody>
        <w:p w:rsidR="00706F1C" w:rsidRDefault="00B242FB" w:rsidP="00B242FB">
          <w:pPr>
            <w:pStyle w:val="B80BFC5742774BAEA7335BA4F07791CF"/>
          </w:pPr>
          <w:r w:rsidRPr="00AF2D06">
            <w:rPr>
              <w:rStyle w:val="Textodelmarcadordeposicin"/>
            </w:rPr>
            <w:t>Haga clic o pulse aquí para escribir texto.</w:t>
          </w:r>
        </w:p>
      </w:docPartBody>
    </w:docPart>
    <w:docPart>
      <w:docPartPr>
        <w:name w:val="C314F1163EED4B8D9900C220B1528053"/>
        <w:category>
          <w:name w:val="General"/>
          <w:gallery w:val="placeholder"/>
        </w:category>
        <w:types>
          <w:type w:val="bbPlcHdr"/>
        </w:types>
        <w:behaviors>
          <w:behavior w:val="content"/>
        </w:behaviors>
        <w:guid w:val="{C5726D1E-739F-471B-86F0-A63A629E363B}"/>
      </w:docPartPr>
      <w:docPartBody>
        <w:p w:rsidR="00706F1C" w:rsidRDefault="00B242FB" w:rsidP="00B242FB">
          <w:pPr>
            <w:pStyle w:val="C314F1163EED4B8D9900C220B1528053"/>
          </w:pPr>
          <w:r w:rsidRPr="00AF2D06">
            <w:rPr>
              <w:rStyle w:val="Textodelmarcadordeposicin"/>
            </w:rPr>
            <w:t>Haga clic o pulse aquí para escribir texto.</w:t>
          </w:r>
        </w:p>
      </w:docPartBody>
    </w:docPart>
    <w:docPart>
      <w:docPartPr>
        <w:name w:val="FA2E458E8E1C432BA0AC812AD2F71900"/>
        <w:category>
          <w:name w:val="General"/>
          <w:gallery w:val="placeholder"/>
        </w:category>
        <w:types>
          <w:type w:val="bbPlcHdr"/>
        </w:types>
        <w:behaviors>
          <w:behavior w:val="content"/>
        </w:behaviors>
        <w:guid w:val="{FEE4AAA1-3641-4953-897D-3EEC9AE0F676}"/>
      </w:docPartPr>
      <w:docPartBody>
        <w:p w:rsidR="00706F1C" w:rsidRDefault="00B242FB" w:rsidP="00B242FB">
          <w:pPr>
            <w:pStyle w:val="FA2E458E8E1C432BA0AC812AD2F71900"/>
          </w:pPr>
          <w:r w:rsidRPr="00AF2D06">
            <w:rPr>
              <w:rStyle w:val="Textodelmarcadordeposicin"/>
            </w:rPr>
            <w:t>Haga clic o pulse aquí para escribir texto.</w:t>
          </w:r>
        </w:p>
      </w:docPartBody>
    </w:docPart>
    <w:docPart>
      <w:docPartPr>
        <w:name w:val="04AB02AC10004BBEB6CE34904FCE093F"/>
        <w:category>
          <w:name w:val="General"/>
          <w:gallery w:val="placeholder"/>
        </w:category>
        <w:types>
          <w:type w:val="bbPlcHdr"/>
        </w:types>
        <w:behaviors>
          <w:behavior w:val="content"/>
        </w:behaviors>
        <w:guid w:val="{04D8B8FC-D8EA-49CF-A5E8-0ED7A39B4A2C}"/>
      </w:docPartPr>
      <w:docPartBody>
        <w:p w:rsidR="00706F1C" w:rsidRDefault="00B242FB" w:rsidP="00B242FB">
          <w:pPr>
            <w:pStyle w:val="04AB02AC10004BBEB6CE34904FCE093F"/>
          </w:pPr>
          <w:r w:rsidRPr="00AF2D0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Kozuka Gothic Pro H">
    <w:altName w:val="Yu Gothic"/>
    <w:panose1 w:val="00000000000000000000"/>
    <w:charset w:val="80"/>
    <w:family w:val="swiss"/>
    <w:notTrueType/>
    <w:pitch w:val="variable"/>
    <w:sig w:usb0="E00002FF" w:usb1="6AC7FCFF" w:usb2="00000012" w:usb3="00000000" w:csb0="00020005"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EA"/>
    <w:rsid w:val="000673D1"/>
    <w:rsid w:val="000C6F87"/>
    <w:rsid w:val="00185EB4"/>
    <w:rsid w:val="001F2AEA"/>
    <w:rsid w:val="00201EEA"/>
    <w:rsid w:val="002E2E63"/>
    <w:rsid w:val="004E6E1D"/>
    <w:rsid w:val="005124C8"/>
    <w:rsid w:val="005553CE"/>
    <w:rsid w:val="005D6AD3"/>
    <w:rsid w:val="00605411"/>
    <w:rsid w:val="0062132F"/>
    <w:rsid w:val="006C7023"/>
    <w:rsid w:val="00706F1C"/>
    <w:rsid w:val="0078095A"/>
    <w:rsid w:val="008F07C9"/>
    <w:rsid w:val="0099165A"/>
    <w:rsid w:val="009D78C3"/>
    <w:rsid w:val="00A804A9"/>
    <w:rsid w:val="00A85361"/>
    <w:rsid w:val="00B242FB"/>
    <w:rsid w:val="00B73D75"/>
    <w:rsid w:val="00BE7E91"/>
    <w:rsid w:val="00C15D1A"/>
    <w:rsid w:val="00CC2A58"/>
    <w:rsid w:val="00D57B1A"/>
    <w:rsid w:val="00D87B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42FB"/>
    <w:rPr>
      <w:color w:val="666666"/>
    </w:rPr>
  </w:style>
  <w:style w:type="paragraph" w:customStyle="1" w:styleId="ECD38187700E4E6DA0FC4E0EE7FA67DB">
    <w:name w:val="ECD38187700E4E6DA0FC4E0EE7FA67DB"/>
    <w:rsid w:val="001F2AEA"/>
  </w:style>
  <w:style w:type="paragraph" w:customStyle="1" w:styleId="AADC6F5239C24E33BF998B22129842D0">
    <w:name w:val="AADC6F5239C24E33BF998B22129842D0"/>
    <w:rsid w:val="00B242FB"/>
    <w:rPr>
      <w:lang w:val="en-US" w:eastAsia="en-US"/>
    </w:rPr>
  </w:style>
  <w:style w:type="paragraph" w:customStyle="1" w:styleId="E3D1B40A1D33439995D4B5D6AFE04B6C">
    <w:name w:val="E3D1B40A1D33439995D4B5D6AFE04B6C"/>
    <w:rsid w:val="00B242FB"/>
    <w:rPr>
      <w:lang w:val="en-US" w:eastAsia="en-US"/>
    </w:rPr>
  </w:style>
  <w:style w:type="paragraph" w:customStyle="1" w:styleId="18D40A3A96FE4EC6977079AACCDC238C">
    <w:name w:val="18D40A3A96FE4EC6977079AACCDC238C"/>
    <w:rsid w:val="00B242FB"/>
    <w:rPr>
      <w:lang w:val="en-US" w:eastAsia="en-US"/>
    </w:rPr>
  </w:style>
  <w:style w:type="paragraph" w:customStyle="1" w:styleId="9128833BD4A94004A977009AA11BBE7C">
    <w:name w:val="9128833BD4A94004A977009AA11BBE7C"/>
    <w:rsid w:val="00B242FB"/>
    <w:rPr>
      <w:lang w:val="en-US" w:eastAsia="en-US"/>
    </w:rPr>
  </w:style>
  <w:style w:type="paragraph" w:customStyle="1" w:styleId="FE757A9650844C819CC96AA60A63373C">
    <w:name w:val="FE757A9650844C819CC96AA60A63373C"/>
    <w:rsid w:val="00B242FB"/>
    <w:rPr>
      <w:lang w:val="en-US" w:eastAsia="en-US"/>
    </w:rPr>
  </w:style>
  <w:style w:type="paragraph" w:customStyle="1" w:styleId="C43EF0DC0E094FB2B8389F1C74CB1112">
    <w:name w:val="C43EF0DC0E094FB2B8389F1C74CB1112"/>
    <w:rsid w:val="00B242FB"/>
    <w:rPr>
      <w:lang w:val="en-US" w:eastAsia="en-US"/>
    </w:rPr>
  </w:style>
  <w:style w:type="paragraph" w:customStyle="1" w:styleId="B80BFC5742774BAEA7335BA4F07791CF">
    <w:name w:val="B80BFC5742774BAEA7335BA4F07791CF"/>
    <w:rsid w:val="00B242FB"/>
    <w:rPr>
      <w:lang w:val="en-US" w:eastAsia="en-US"/>
    </w:rPr>
  </w:style>
  <w:style w:type="paragraph" w:customStyle="1" w:styleId="C314F1163EED4B8D9900C220B1528053">
    <w:name w:val="C314F1163EED4B8D9900C220B1528053"/>
    <w:rsid w:val="00B242FB"/>
    <w:rPr>
      <w:lang w:val="en-US" w:eastAsia="en-US"/>
    </w:rPr>
  </w:style>
  <w:style w:type="paragraph" w:customStyle="1" w:styleId="FA2E458E8E1C432BA0AC812AD2F71900">
    <w:name w:val="FA2E458E8E1C432BA0AC812AD2F71900"/>
    <w:rsid w:val="00B242FB"/>
    <w:rPr>
      <w:lang w:val="en-US" w:eastAsia="en-US"/>
    </w:rPr>
  </w:style>
  <w:style w:type="paragraph" w:customStyle="1" w:styleId="04AB02AC10004BBEB6CE34904FCE093F">
    <w:name w:val="04AB02AC10004BBEB6CE34904FCE093F"/>
    <w:rsid w:val="00B242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1726FD41-1EEB-4AFB-B023-5791AAEE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859</Words>
  <Characters>4727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alberto diaz</dc:creator>
  <cp:keywords/>
  <dc:description/>
  <cp:lastModifiedBy>Julian Fernandez</cp:lastModifiedBy>
  <cp:revision>10</cp:revision>
  <dcterms:created xsi:type="dcterms:W3CDTF">2025-06-05T18:53:00Z</dcterms:created>
  <dcterms:modified xsi:type="dcterms:W3CDTF">2025-09-04T19:15:00Z</dcterms:modified>
</cp:coreProperties>
</file>